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2E8FA" w14:textId="5C090172" w:rsidR="00103C71" w:rsidRPr="000E60B6" w:rsidRDefault="00F66537" w:rsidP="00655F4E">
      <w:pPr>
        <w:spacing w:after="0" w:line="250" w:lineRule="auto"/>
        <w:ind w:left="4332" w:hanging="363"/>
        <w:jc w:val="right"/>
        <w:rPr>
          <w:lang w:val="en-US"/>
        </w:rPr>
      </w:pPr>
      <w:r>
        <w:rPr>
          <w:lang w:val="en-US"/>
        </w:rPr>
        <w:t>Attachment No.</w:t>
      </w:r>
      <w:r w:rsidR="005E6179" w:rsidRPr="000E60B6">
        <w:rPr>
          <w:lang w:val="en-US"/>
        </w:rPr>
        <w:t xml:space="preserve"> 1 to   </w:t>
      </w:r>
      <w:r w:rsidR="00655F4E">
        <w:rPr>
          <w:lang w:val="en-US"/>
        </w:rPr>
        <w:br/>
      </w:r>
      <w:r w:rsidR="005E6179" w:rsidRPr="000E60B6">
        <w:rPr>
          <w:lang w:val="en-US"/>
        </w:rPr>
        <w:t xml:space="preserve">the </w:t>
      </w:r>
      <w:r w:rsidR="00655F4E">
        <w:rPr>
          <w:lang w:val="en-US"/>
        </w:rPr>
        <w:t>Recruitment</w:t>
      </w:r>
      <w:r w:rsidR="005E6179" w:rsidRPr="000E60B6">
        <w:rPr>
          <w:lang w:val="en-US"/>
        </w:rPr>
        <w:t xml:space="preserve"> Regulations </w:t>
      </w:r>
    </w:p>
    <w:p w14:paraId="78009C2E" w14:textId="77777777" w:rsidR="00103C71" w:rsidRPr="000E60B6" w:rsidRDefault="005E6179">
      <w:pPr>
        <w:spacing w:after="53" w:line="259" w:lineRule="auto"/>
        <w:ind w:left="52" w:firstLine="0"/>
        <w:jc w:val="center"/>
        <w:rPr>
          <w:lang w:val="en-US"/>
        </w:rPr>
      </w:pPr>
      <w:r w:rsidRPr="000E60B6">
        <w:rPr>
          <w:b/>
          <w:lang w:val="en-US"/>
        </w:rPr>
        <w:t xml:space="preserve"> </w:t>
      </w:r>
    </w:p>
    <w:p w14:paraId="4A7476FD" w14:textId="29069B0A" w:rsidR="00103C71" w:rsidRPr="000E0968" w:rsidRDefault="005E6179">
      <w:pPr>
        <w:pStyle w:val="Nagwek1"/>
        <w:rPr>
          <w:lang w:val="en-US"/>
        </w:rPr>
      </w:pPr>
      <w:r w:rsidRPr="000E0968">
        <w:rPr>
          <w:lang w:val="en-US"/>
        </w:rPr>
        <w:t>R</w:t>
      </w:r>
      <w:r w:rsidR="004B3215">
        <w:rPr>
          <w:lang w:val="en-US"/>
        </w:rPr>
        <w:t>ecruitment</w:t>
      </w:r>
      <w:r w:rsidRPr="000E0968">
        <w:rPr>
          <w:lang w:val="en-US"/>
        </w:rPr>
        <w:t xml:space="preserve"> </w:t>
      </w:r>
      <w:r w:rsidR="004B3215">
        <w:rPr>
          <w:lang w:val="en-US"/>
        </w:rPr>
        <w:t xml:space="preserve">Regulations </w:t>
      </w:r>
      <w:r w:rsidR="000E0968">
        <w:rPr>
          <w:lang w:val="en-US"/>
        </w:rPr>
        <w:t>of</w:t>
      </w:r>
      <w:r w:rsidR="000E0968" w:rsidRPr="000E0968">
        <w:rPr>
          <w:lang w:val="en-US"/>
        </w:rPr>
        <w:t xml:space="preserve"> IIEP</w:t>
      </w:r>
      <w:r w:rsidR="000E0968">
        <w:rPr>
          <w:lang w:val="en-US"/>
        </w:rPr>
        <w:t xml:space="preserve"> entitled</w:t>
      </w:r>
      <w:r w:rsidRPr="000E0968">
        <w:rPr>
          <w:lang w:val="en-US"/>
        </w:rPr>
        <w:t xml:space="preserve">  </w:t>
      </w:r>
      <w:r w:rsidR="004F7FBD" w:rsidRPr="004F7FBD">
        <w:rPr>
          <w:lang w:val="en-US"/>
        </w:rPr>
        <w:t>Introduction to AI and data science in context of clean energy-based power systems</w:t>
      </w:r>
      <w:r w:rsidR="004F7FBD">
        <w:rPr>
          <w:lang w:val="en-US"/>
        </w:rPr>
        <w:t xml:space="preserve"> </w:t>
      </w:r>
      <w:r w:rsidR="004B3215">
        <w:rPr>
          <w:lang w:val="en-US"/>
        </w:rPr>
        <w:t xml:space="preserve">- </w:t>
      </w:r>
      <w:r w:rsidR="008C15D1">
        <w:rPr>
          <w:lang w:val="en-US"/>
        </w:rPr>
        <w:t>edition 1</w:t>
      </w:r>
    </w:p>
    <w:p w14:paraId="71059F80" w14:textId="77777777" w:rsidR="00103C71" w:rsidRPr="000E0968" w:rsidRDefault="005E6179">
      <w:pPr>
        <w:spacing w:after="0" w:line="259" w:lineRule="auto"/>
        <w:ind w:left="70" w:firstLine="0"/>
        <w:jc w:val="center"/>
        <w:rPr>
          <w:lang w:val="en-US"/>
        </w:rPr>
      </w:pPr>
      <w:r w:rsidRPr="000E0968">
        <w:rPr>
          <w:b/>
          <w:sz w:val="32"/>
          <w:lang w:val="en-US"/>
        </w:rPr>
        <w:t xml:space="preserve"> </w:t>
      </w:r>
    </w:p>
    <w:p w14:paraId="7FC4D84C" w14:textId="77777777" w:rsidR="00103C71" w:rsidRPr="000E0968" w:rsidRDefault="005E6179">
      <w:pPr>
        <w:pStyle w:val="Nagwek2"/>
        <w:rPr>
          <w:lang w:val="en-US"/>
        </w:rPr>
      </w:pPr>
      <w:r w:rsidRPr="000E0968">
        <w:rPr>
          <w:lang w:val="en-US"/>
        </w:rPr>
        <w:t xml:space="preserve">§1 General Provisions </w:t>
      </w:r>
    </w:p>
    <w:p w14:paraId="3DAAE3E8" w14:textId="77777777" w:rsidR="00103C71" w:rsidRPr="000E0968" w:rsidRDefault="005E6179">
      <w:pPr>
        <w:spacing w:after="13" w:line="259" w:lineRule="auto"/>
        <w:ind w:left="52" w:firstLine="0"/>
        <w:jc w:val="center"/>
        <w:rPr>
          <w:lang w:val="en-US"/>
        </w:rPr>
      </w:pPr>
      <w:r w:rsidRPr="000E0968">
        <w:rPr>
          <w:b/>
          <w:lang w:val="en-US"/>
        </w:rPr>
        <w:t xml:space="preserve"> </w:t>
      </w:r>
    </w:p>
    <w:p w14:paraId="54E7A342" w14:textId="77777777" w:rsidR="00352B0D" w:rsidRPr="009B561C" w:rsidRDefault="00352B0D" w:rsidP="00352B0D">
      <w:pPr>
        <w:numPr>
          <w:ilvl w:val="0"/>
          <w:numId w:val="1"/>
        </w:numPr>
        <w:rPr>
          <w:color w:val="auto"/>
          <w:lang w:val="en-US"/>
        </w:rPr>
      </w:pPr>
      <w:r w:rsidRPr="00F61461">
        <w:rPr>
          <w:lang w:val="en-US"/>
        </w:rPr>
        <w:t xml:space="preserve">These Regulations set out the rules for the implementation of the project </w:t>
      </w:r>
      <w:r>
        <w:rPr>
          <w:lang w:val="en-US"/>
        </w:rPr>
        <w:t>“</w:t>
      </w:r>
      <w:proofErr w:type="spellStart"/>
      <w:r w:rsidRPr="009B1682">
        <w:rPr>
          <w:lang w:val="en-US"/>
        </w:rPr>
        <w:t>Międzynarodowa</w:t>
      </w:r>
      <w:proofErr w:type="spellEnd"/>
      <w:r w:rsidRPr="009B1682">
        <w:rPr>
          <w:lang w:val="en-US"/>
        </w:rPr>
        <w:t xml:space="preserve"> </w:t>
      </w:r>
      <w:proofErr w:type="spellStart"/>
      <w:r w:rsidRPr="009B1682">
        <w:rPr>
          <w:lang w:val="en-US"/>
        </w:rPr>
        <w:t>edukacja</w:t>
      </w:r>
      <w:proofErr w:type="spellEnd"/>
      <w:r w:rsidRPr="009B1682">
        <w:rPr>
          <w:lang w:val="en-US"/>
        </w:rPr>
        <w:t xml:space="preserve"> </w:t>
      </w:r>
      <w:proofErr w:type="spellStart"/>
      <w:r w:rsidRPr="009B1682">
        <w:rPr>
          <w:lang w:val="en-US"/>
        </w:rPr>
        <w:t>oparta</w:t>
      </w:r>
      <w:proofErr w:type="spellEnd"/>
      <w:r w:rsidRPr="009B1682">
        <w:rPr>
          <w:lang w:val="en-US"/>
        </w:rPr>
        <w:t xml:space="preserve"> </w:t>
      </w:r>
      <w:proofErr w:type="spellStart"/>
      <w:r w:rsidRPr="009B1682">
        <w:rPr>
          <w:lang w:val="en-US"/>
        </w:rPr>
        <w:t>na</w:t>
      </w:r>
      <w:proofErr w:type="spellEnd"/>
      <w:r w:rsidRPr="009B1682">
        <w:rPr>
          <w:lang w:val="en-US"/>
        </w:rPr>
        <w:t xml:space="preserve"> </w:t>
      </w:r>
      <w:proofErr w:type="spellStart"/>
      <w:r w:rsidRPr="009B1682">
        <w:rPr>
          <w:lang w:val="en-US"/>
        </w:rPr>
        <w:t>danych</w:t>
      </w:r>
      <w:proofErr w:type="spellEnd"/>
      <w:r w:rsidRPr="009B1682">
        <w:rPr>
          <w:lang w:val="en-US"/>
        </w:rPr>
        <w:t xml:space="preserve"> </w:t>
      </w:r>
      <w:proofErr w:type="spellStart"/>
      <w:r w:rsidRPr="009B1682">
        <w:rPr>
          <w:lang w:val="en-US"/>
        </w:rPr>
        <w:t>dla</w:t>
      </w:r>
      <w:proofErr w:type="spellEnd"/>
      <w:r w:rsidRPr="009B1682">
        <w:rPr>
          <w:lang w:val="en-US"/>
        </w:rPr>
        <w:t xml:space="preserve"> </w:t>
      </w:r>
      <w:proofErr w:type="spellStart"/>
      <w:r w:rsidRPr="009B1682">
        <w:rPr>
          <w:lang w:val="en-US"/>
        </w:rPr>
        <w:t>systemów</w:t>
      </w:r>
      <w:proofErr w:type="spellEnd"/>
      <w:r w:rsidRPr="009B1682">
        <w:rPr>
          <w:lang w:val="en-US"/>
        </w:rPr>
        <w:t xml:space="preserve"> </w:t>
      </w:r>
      <w:proofErr w:type="spellStart"/>
      <w:r w:rsidRPr="009B1682">
        <w:rPr>
          <w:lang w:val="en-US"/>
        </w:rPr>
        <w:t>energetycznych</w:t>
      </w:r>
      <w:proofErr w:type="spellEnd"/>
      <w:r w:rsidRPr="009B1682">
        <w:rPr>
          <w:lang w:val="en-US"/>
        </w:rPr>
        <w:t xml:space="preserve"> </w:t>
      </w:r>
      <w:proofErr w:type="spellStart"/>
      <w:r w:rsidRPr="009B1682">
        <w:rPr>
          <w:lang w:val="en-US"/>
        </w:rPr>
        <w:t>wykorzystujących</w:t>
      </w:r>
      <w:proofErr w:type="spellEnd"/>
      <w:r w:rsidRPr="009B1682">
        <w:rPr>
          <w:lang w:val="en-US"/>
        </w:rPr>
        <w:t xml:space="preserve"> </w:t>
      </w:r>
      <w:proofErr w:type="spellStart"/>
      <w:r w:rsidRPr="009B1682">
        <w:rPr>
          <w:lang w:val="en-US"/>
        </w:rPr>
        <w:t>czystą</w:t>
      </w:r>
      <w:proofErr w:type="spellEnd"/>
      <w:r w:rsidRPr="009B1682">
        <w:rPr>
          <w:lang w:val="en-US"/>
        </w:rPr>
        <w:t xml:space="preserve"> </w:t>
      </w:r>
      <w:proofErr w:type="spellStart"/>
      <w:r w:rsidRPr="009B1682">
        <w:rPr>
          <w:lang w:val="en-US"/>
        </w:rPr>
        <w:t>energię</w:t>
      </w:r>
      <w:proofErr w:type="spellEnd"/>
      <w:r w:rsidRPr="009B1682">
        <w:rPr>
          <w:lang w:val="en-US"/>
        </w:rPr>
        <w:t xml:space="preserve"> "International data-driven education for clean energy-based power systems"</w:t>
      </w:r>
      <w:r w:rsidRPr="00B56B1A">
        <w:rPr>
          <w:lang w:val="en-US"/>
        </w:rPr>
        <w:t xml:space="preserve">” </w:t>
      </w:r>
      <w:r w:rsidRPr="00F61461">
        <w:rPr>
          <w:lang w:val="en-US"/>
        </w:rPr>
        <w:t xml:space="preserve">implemented under the NAWA Support for the </w:t>
      </w:r>
      <w:proofErr w:type="spellStart"/>
      <w:r w:rsidRPr="00A40A0E">
        <w:rPr>
          <w:color w:val="auto"/>
          <w:lang w:val="en-US"/>
        </w:rPr>
        <w:t>programme</w:t>
      </w:r>
      <w:proofErr w:type="spellEnd"/>
      <w:r w:rsidRPr="00A40A0E">
        <w:rPr>
          <w:color w:val="auto"/>
          <w:lang w:val="en-US"/>
        </w:rPr>
        <w:t xml:space="preserve"> is financed from the European Funds for Social Development 2021–2027 (FERS) under the NAWA project “Support for the creation and implementation of international education </w:t>
      </w:r>
      <w:proofErr w:type="spellStart"/>
      <w:r w:rsidRPr="00A40A0E">
        <w:rPr>
          <w:color w:val="auto"/>
          <w:lang w:val="en-US"/>
        </w:rPr>
        <w:t>programmes</w:t>
      </w:r>
      <w:proofErr w:type="spellEnd"/>
      <w:r w:rsidRPr="00A40A0E">
        <w:rPr>
          <w:color w:val="auto"/>
          <w:lang w:val="en-US"/>
        </w:rPr>
        <w:t>”, project no. FERS.01.05-IP.08-0436/23.</w:t>
      </w:r>
      <w:r w:rsidRPr="00475338">
        <w:rPr>
          <w:lang w:val="en-US"/>
        </w:rPr>
        <w:t xml:space="preserve"> The </w:t>
      </w:r>
      <w:r>
        <w:rPr>
          <w:lang w:val="en-US"/>
        </w:rPr>
        <w:t xml:space="preserve">information is linked to the project, </w:t>
      </w:r>
      <w:r w:rsidRPr="00475338">
        <w:rPr>
          <w:lang w:val="en-US"/>
        </w:rPr>
        <w:t>implemented from Ju</w:t>
      </w:r>
      <w:r>
        <w:rPr>
          <w:lang w:val="en-US"/>
        </w:rPr>
        <w:t>ne</w:t>
      </w:r>
      <w:r w:rsidRPr="00475338">
        <w:rPr>
          <w:lang w:val="en-US"/>
        </w:rPr>
        <w:t xml:space="preserve"> 1, 2026, to November 30, 2027, in accordance with the project funding agreement number BPI/SPI/2025/1/00026.</w:t>
      </w:r>
      <w:r>
        <w:rPr>
          <w:lang w:val="en-US"/>
        </w:rPr>
        <w:t xml:space="preserve">  </w:t>
      </w:r>
      <w:r w:rsidRPr="00E27930">
        <w:rPr>
          <w:lang w:val="en-US"/>
        </w:rPr>
        <w:t xml:space="preserve"> </w:t>
      </w:r>
    </w:p>
    <w:p w14:paraId="469939DF" w14:textId="77777777" w:rsidR="00911094" w:rsidRDefault="005E6179" w:rsidP="00895CA2">
      <w:pPr>
        <w:numPr>
          <w:ilvl w:val="0"/>
          <w:numId w:val="1"/>
        </w:numPr>
        <w:spacing w:after="0" w:line="260" w:lineRule="auto"/>
        <w:ind w:hanging="360"/>
        <w:rPr>
          <w:lang w:val="en-US"/>
        </w:rPr>
      </w:pPr>
      <w:r w:rsidRPr="00A40A0E">
        <w:rPr>
          <w:color w:val="auto"/>
          <w:lang w:val="en-US"/>
        </w:rPr>
        <w:t xml:space="preserve">The general principles of participation in the project, including the rights and obligations of the Project Participant and the rights and obligations of the Beneficiary, are defined </w:t>
      </w:r>
      <w:r w:rsidRPr="000E60B6">
        <w:rPr>
          <w:lang w:val="en-US"/>
        </w:rPr>
        <w:t>by the project regulations.</w:t>
      </w:r>
    </w:p>
    <w:p w14:paraId="68699FA3" w14:textId="6ABFC94F" w:rsidR="00103C71" w:rsidRDefault="005E6179">
      <w:pPr>
        <w:pStyle w:val="Nagwek2"/>
      </w:pPr>
      <w:r>
        <w:t xml:space="preserve">§2 </w:t>
      </w:r>
      <w:r w:rsidR="00551C2A">
        <w:t xml:space="preserve">Basic </w:t>
      </w:r>
      <w:proofErr w:type="spellStart"/>
      <w:r w:rsidR="00551C2A">
        <w:t>information</w:t>
      </w:r>
      <w:proofErr w:type="spellEnd"/>
      <w:r w:rsidR="00551C2A">
        <w:t xml:space="preserve"> </w:t>
      </w:r>
      <w:proofErr w:type="spellStart"/>
      <w:r w:rsidR="00551C2A">
        <w:t>about</w:t>
      </w:r>
      <w:proofErr w:type="spellEnd"/>
      <w:r w:rsidR="00551C2A">
        <w:t xml:space="preserve"> IIEP</w:t>
      </w:r>
    </w:p>
    <w:p w14:paraId="319891CB" w14:textId="5E083502" w:rsidR="00551C2A" w:rsidRDefault="00551C2A" w:rsidP="00551C2A">
      <w:pPr>
        <w:numPr>
          <w:ilvl w:val="0"/>
          <w:numId w:val="5"/>
        </w:numPr>
        <w:spacing w:after="0" w:line="260" w:lineRule="auto"/>
        <w:rPr>
          <w:lang w:val="en-US"/>
        </w:rPr>
      </w:pPr>
      <w:r w:rsidRPr="00551C2A">
        <w:rPr>
          <w:b/>
          <w:lang w:val="en-US"/>
        </w:rPr>
        <w:t xml:space="preserve"> </w:t>
      </w:r>
      <w:r>
        <w:rPr>
          <w:lang w:val="en-US"/>
        </w:rPr>
        <w:t xml:space="preserve">This recruitment regulation </w:t>
      </w:r>
      <w:r w:rsidR="00084911">
        <w:rPr>
          <w:lang w:val="en-US"/>
        </w:rPr>
        <w:t>is</w:t>
      </w:r>
      <w:r>
        <w:rPr>
          <w:lang w:val="en-US"/>
        </w:rPr>
        <w:t xml:space="preserve"> connected to edition no 1 of IIEP </w:t>
      </w:r>
      <w:r w:rsidR="00084911">
        <w:rPr>
          <w:lang w:val="en-US"/>
        </w:rPr>
        <w:t>entitled</w:t>
      </w:r>
      <w:r>
        <w:rPr>
          <w:lang w:val="en-US"/>
        </w:rPr>
        <w:t xml:space="preserve"> </w:t>
      </w:r>
      <w:r w:rsidR="004F7FBD" w:rsidRPr="004F7FBD">
        <w:rPr>
          <w:lang w:val="en-US"/>
        </w:rPr>
        <w:t>Introduction to AI and data science in context of clean energy-based power systems</w:t>
      </w:r>
      <w:r w:rsidR="003B6F7E">
        <w:rPr>
          <w:lang w:val="en-US"/>
        </w:rPr>
        <w:t xml:space="preserve"> </w:t>
      </w:r>
      <w:r w:rsidR="00EF7223">
        <w:rPr>
          <w:lang w:val="en-US"/>
        </w:rPr>
        <w:t xml:space="preserve">(abbreviation </w:t>
      </w:r>
      <w:r w:rsidR="004F7FBD">
        <w:rPr>
          <w:lang w:val="en-US"/>
        </w:rPr>
        <w:t>AI</w:t>
      </w:r>
      <w:r w:rsidR="00EF7223">
        <w:rPr>
          <w:lang w:val="en-US"/>
        </w:rPr>
        <w:t xml:space="preserve"> ed. 1)</w:t>
      </w:r>
    </w:p>
    <w:p w14:paraId="3B556123" w14:textId="728C8D9E" w:rsidR="00551C2A" w:rsidRDefault="00084911" w:rsidP="00551C2A">
      <w:pPr>
        <w:numPr>
          <w:ilvl w:val="0"/>
          <w:numId w:val="5"/>
        </w:numPr>
        <w:spacing w:after="0" w:line="260" w:lineRule="auto"/>
        <w:rPr>
          <w:lang w:val="en-US"/>
        </w:rPr>
      </w:pPr>
      <w:r>
        <w:rPr>
          <w:lang w:val="en-US"/>
        </w:rPr>
        <w:t>Course</w:t>
      </w:r>
      <w:r w:rsidR="00551C2A">
        <w:rPr>
          <w:lang w:val="en-US"/>
        </w:rPr>
        <w:t xml:space="preserve"> will be held online</w:t>
      </w:r>
      <w:r w:rsidR="006E5FFD">
        <w:rPr>
          <w:lang w:val="en-US"/>
        </w:rPr>
        <w:t xml:space="preserve"> for 5 days during the period </w:t>
      </w:r>
      <w:r w:rsidR="00044E0B">
        <w:rPr>
          <w:lang w:val="en-US"/>
        </w:rPr>
        <w:t>16</w:t>
      </w:r>
      <w:r w:rsidR="00551C2A" w:rsidRPr="00551C2A">
        <w:rPr>
          <w:lang w:val="en-US"/>
        </w:rPr>
        <w:t>-</w:t>
      </w:r>
      <w:r w:rsidR="00044E0B">
        <w:rPr>
          <w:lang w:val="en-US"/>
        </w:rPr>
        <w:t>20</w:t>
      </w:r>
      <w:r w:rsidR="00551C2A" w:rsidRPr="00551C2A">
        <w:rPr>
          <w:lang w:val="en-US"/>
        </w:rPr>
        <w:t>.1</w:t>
      </w:r>
      <w:r w:rsidR="00B04309">
        <w:rPr>
          <w:lang w:val="en-US"/>
        </w:rPr>
        <w:t>1</w:t>
      </w:r>
      <w:r w:rsidR="00551C2A" w:rsidRPr="00551C2A">
        <w:rPr>
          <w:lang w:val="en-US"/>
        </w:rPr>
        <w:t>.2026</w:t>
      </w:r>
      <w:r>
        <w:rPr>
          <w:lang w:val="en-US"/>
        </w:rPr>
        <w:t>.</w:t>
      </w:r>
      <w:r w:rsidR="00551C2A" w:rsidRPr="000E60B6">
        <w:rPr>
          <w:lang w:val="en-US"/>
        </w:rPr>
        <w:t xml:space="preserve"> </w:t>
      </w:r>
    </w:p>
    <w:p w14:paraId="05E149E7" w14:textId="48CD29FA" w:rsidR="006E5FFD" w:rsidRDefault="00084911" w:rsidP="00551C2A">
      <w:pPr>
        <w:numPr>
          <w:ilvl w:val="0"/>
          <w:numId w:val="5"/>
        </w:numPr>
        <w:spacing w:after="0" w:line="260" w:lineRule="auto"/>
        <w:rPr>
          <w:lang w:val="en-US"/>
        </w:rPr>
      </w:pPr>
      <w:r>
        <w:rPr>
          <w:lang w:val="en-US"/>
        </w:rPr>
        <w:t xml:space="preserve">The course will be realized online each day between 12 AM and </w:t>
      </w:r>
      <w:r w:rsidR="009731A3">
        <w:rPr>
          <w:lang w:val="en-US"/>
        </w:rPr>
        <w:t>6</w:t>
      </w:r>
      <w:r>
        <w:rPr>
          <w:lang w:val="en-US"/>
        </w:rPr>
        <w:t>:</w:t>
      </w:r>
      <w:r w:rsidR="009731A3">
        <w:rPr>
          <w:lang w:val="en-US"/>
        </w:rPr>
        <w:t>45</w:t>
      </w:r>
      <w:r w:rsidR="000E1ECB">
        <w:rPr>
          <w:lang w:val="en-US"/>
        </w:rPr>
        <w:t xml:space="preserve"> PM CEST.</w:t>
      </w:r>
    </w:p>
    <w:p w14:paraId="27C47BDC" w14:textId="437F1C11" w:rsidR="00F45450" w:rsidRPr="00895CA2" w:rsidRDefault="00F45450" w:rsidP="00551C2A">
      <w:pPr>
        <w:numPr>
          <w:ilvl w:val="0"/>
          <w:numId w:val="5"/>
        </w:numPr>
        <w:spacing w:after="0" w:line="260" w:lineRule="auto"/>
        <w:rPr>
          <w:lang w:val="en-US"/>
        </w:rPr>
      </w:pPr>
      <w:r>
        <w:rPr>
          <w:lang w:val="en-US"/>
        </w:rPr>
        <w:t>The limit is 20 participants for this edition of IIEP.</w:t>
      </w:r>
    </w:p>
    <w:p w14:paraId="1B16B878" w14:textId="77777777" w:rsidR="006119AD" w:rsidRPr="009731A3" w:rsidRDefault="006119AD" w:rsidP="006119AD">
      <w:pPr>
        <w:pStyle w:val="Nagwek2"/>
        <w:rPr>
          <w:lang w:val="en-US"/>
        </w:rPr>
      </w:pPr>
    </w:p>
    <w:p w14:paraId="7340D74B" w14:textId="670855B2" w:rsidR="006119AD" w:rsidRDefault="006119AD" w:rsidP="006119AD">
      <w:pPr>
        <w:pStyle w:val="Nagwek2"/>
      </w:pPr>
      <w:r>
        <w:t>§</w:t>
      </w:r>
      <w:r w:rsidR="00892B6D">
        <w:t>3</w:t>
      </w:r>
      <w:r>
        <w:t xml:space="preserve"> </w:t>
      </w:r>
      <w:proofErr w:type="spellStart"/>
      <w:r w:rsidR="003A23AB">
        <w:t>Criteria</w:t>
      </w:r>
      <w:proofErr w:type="spellEnd"/>
      <w:r w:rsidR="003A23AB">
        <w:t xml:space="preserve"> for </w:t>
      </w:r>
      <w:proofErr w:type="spellStart"/>
      <w:r w:rsidR="003A23AB">
        <w:t>candidates</w:t>
      </w:r>
      <w:proofErr w:type="spellEnd"/>
    </w:p>
    <w:p w14:paraId="3F122A51" w14:textId="77777777" w:rsidR="003E1E0C" w:rsidRDefault="006119AD" w:rsidP="003E1E0C">
      <w:pPr>
        <w:numPr>
          <w:ilvl w:val="0"/>
          <w:numId w:val="8"/>
        </w:numPr>
        <w:spacing w:after="0" w:line="260" w:lineRule="auto"/>
        <w:rPr>
          <w:bCs/>
          <w:lang w:val="en-US"/>
        </w:rPr>
      </w:pPr>
      <w:r w:rsidRPr="008B26FC">
        <w:rPr>
          <w:b/>
          <w:lang w:val="en-US"/>
        </w:rPr>
        <w:t xml:space="preserve"> </w:t>
      </w:r>
      <w:r w:rsidR="008B26FC" w:rsidRPr="008B26FC">
        <w:rPr>
          <w:bCs/>
          <w:lang w:val="en-US"/>
        </w:rPr>
        <w:t xml:space="preserve">The candidate can be a person studying at a higher education institution at a level no lower than VI </w:t>
      </w:r>
      <w:r w:rsidR="003E1E0C" w:rsidRPr="003E1E0C">
        <w:rPr>
          <w:bCs/>
          <w:lang w:val="en-US"/>
        </w:rPr>
        <w:t>European Qualifications Framework</w:t>
      </w:r>
    </w:p>
    <w:p w14:paraId="029F3382" w14:textId="7172B939" w:rsidR="00103C71" w:rsidRDefault="003E1E0C" w:rsidP="003E1E0C">
      <w:pPr>
        <w:numPr>
          <w:ilvl w:val="0"/>
          <w:numId w:val="8"/>
        </w:numPr>
        <w:spacing w:after="0" w:line="260" w:lineRule="auto"/>
        <w:rPr>
          <w:bCs/>
          <w:lang w:val="en-US"/>
        </w:rPr>
      </w:pPr>
      <w:r w:rsidRPr="003E1E0C">
        <w:rPr>
          <w:bCs/>
          <w:lang w:val="en-US"/>
        </w:rPr>
        <w:t>The candidate can be a person</w:t>
      </w:r>
      <w:r>
        <w:rPr>
          <w:bCs/>
          <w:lang w:val="en-US"/>
        </w:rPr>
        <w:t xml:space="preserve"> who can confirm </w:t>
      </w:r>
      <w:r w:rsidR="009731A3">
        <w:rPr>
          <w:bCs/>
          <w:lang w:val="en-US"/>
        </w:rPr>
        <w:t xml:space="preserve">the </w:t>
      </w:r>
      <w:r>
        <w:rPr>
          <w:bCs/>
          <w:lang w:val="en-US"/>
        </w:rPr>
        <w:t xml:space="preserve">status of </w:t>
      </w:r>
      <w:r w:rsidR="009731A3">
        <w:rPr>
          <w:bCs/>
          <w:lang w:val="en-US"/>
        </w:rPr>
        <w:t>a learning person at</w:t>
      </w:r>
      <w:r w:rsidRPr="003E1E0C">
        <w:rPr>
          <w:bCs/>
          <w:lang w:val="en-US"/>
        </w:rPr>
        <w:t xml:space="preserve"> a higher education institution at a level no lower than VI European Qualifications Framework</w:t>
      </w:r>
    </w:p>
    <w:p w14:paraId="64B4FEBA" w14:textId="77777777" w:rsidR="003E1E0C" w:rsidRPr="003E1E0C" w:rsidRDefault="003E1E0C" w:rsidP="003E1E0C">
      <w:pPr>
        <w:spacing w:after="0" w:line="260" w:lineRule="auto"/>
        <w:rPr>
          <w:bCs/>
          <w:lang w:val="en-US"/>
        </w:rPr>
      </w:pPr>
    </w:p>
    <w:p w14:paraId="220C5B5C" w14:textId="77777777" w:rsidR="00B77D53" w:rsidRDefault="005E6179" w:rsidP="00517E99">
      <w:pPr>
        <w:pStyle w:val="Nagwek2"/>
        <w:rPr>
          <w:b w:val="0"/>
          <w:sz w:val="22"/>
          <w:lang w:val="en-US"/>
        </w:rPr>
      </w:pPr>
      <w:r w:rsidRPr="003E1E0C">
        <w:rPr>
          <w:b w:val="0"/>
          <w:sz w:val="22"/>
          <w:lang w:val="en-US"/>
        </w:rPr>
        <w:t xml:space="preserve">    </w:t>
      </w:r>
    </w:p>
    <w:p w14:paraId="26FB2FF9" w14:textId="77777777" w:rsidR="00B77D53" w:rsidRDefault="00B77D53">
      <w:pPr>
        <w:spacing w:after="160" w:line="278" w:lineRule="auto"/>
        <w:ind w:left="0" w:firstLine="0"/>
        <w:jc w:val="left"/>
        <w:rPr>
          <w:sz w:val="22"/>
          <w:lang w:val="en-US"/>
        </w:rPr>
      </w:pPr>
      <w:r>
        <w:rPr>
          <w:b/>
          <w:sz w:val="22"/>
          <w:lang w:val="en-US"/>
        </w:rPr>
        <w:br w:type="page"/>
      </w:r>
    </w:p>
    <w:p w14:paraId="5FF3DBD7" w14:textId="4F19AC7E" w:rsidR="00103C71" w:rsidRPr="00F61461" w:rsidRDefault="005E6179" w:rsidP="00517E99">
      <w:pPr>
        <w:pStyle w:val="Nagwek2"/>
        <w:rPr>
          <w:lang w:val="en-US"/>
        </w:rPr>
      </w:pPr>
      <w:r w:rsidRPr="003E1E0C">
        <w:rPr>
          <w:b w:val="0"/>
          <w:sz w:val="22"/>
          <w:lang w:val="en-US"/>
        </w:rPr>
        <w:lastRenderedPageBreak/>
        <w:t xml:space="preserve"> </w:t>
      </w:r>
      <w:r w:rsidRPr="00F61461">
        <w:rPr>
          <w:lang w:val="en-US"/>
        </w:rPr>
        <w:t>§</w:t>
      </w:r>
      <w:r w:rsidR="00892B6D">
        <w:rPr>
          <w:lang w:val="en-US"/>
        </w:rPr>
        <w:t>4</w:t>
      </w:r>
      <w:r w:rsidRPr="00F61461">
        <w:rPr>
          <w:lang w:val="en-US"/>
        </w:rPr>
        <w:t xml:space="preserve"> </w:t>
      </w:r>
      <w:r w:rsidR="007F3CAC" w:rsidRPr="007F3CAC">
        <w:rPr>
          <w:lang w:val="en-US"/>
        </w:rPr>
        <w:t>Method and deadline for submitting documents</w:t>
      </w:r>
      <w:r w:rsidRPr="00F61461">
        <w:rPr>
          <w:color w:val="FF0000"/>
          <w:lang w:val="en-US"/>
        </w:rPr>
        <w:t xml:space="preserve"> </w:t>
      </w:r>
    </w:p>
    <w:p w14:paraId="41BBB1C3" w14:textId="68EE7532" w:rsidR="00B75696" w:rsidRPr="0026111B" w:rsidRDefault="00CD4B82" w:rsidP="008C2CD9">
      <w:pPr>
        <w:numPr>
          <w:ilvl w:val="0"/>
          <w:numId w:val="2"/>
        </w:numPr>
        <w:rPr>
          <w:color w:val="auto"/>
          <w:lang w:val="en-US"/>
        </w:rPr>
      </w:pPr>
      <w:r w:rsidRPr="0026111B">
        <w:rPr>
          <w:color w:val="auto"/>
          <w:lang w:val="en-US"/>
        </w:rPr>
        <w:t>Recruitment</w:t>
      </w:r>
      <w:r w:rsidR="00DF3C0C" w:rsidRPr="0026111B">
        <w:rPr>
          <w:color w:val="auto"/>
          <w:lang w:val="en-US"/>
        </w:rPr>
        <w:t xml:space="preserve"> form and candidate form must be prepared together</w:t>
      </w:r>
    </w:p>
    <w:p w14:paraId="4717B19B" w14:textId="39FFB319" w:rsidR="000826CF" w:rsidRPr="0026111B" w:rsidRDefault="000826CF" w:rsidP="008C2CD9">
      <w:pPr>
        <w:numPr>
          <w:ilvl w:val="0"/>
          <w:numId w:val="2"/>
        </w:numPr>
        <w:rPr>
          <w:color w:val="auto"/>
          <w:lang w:val="en-US"/>
        </w:rPr>
      </w:pPr>
      <w:r w:rsidRPr="0026111B">
        <w:rPr>
          <w:color w:val="auto"/>
          <w:lang w:val="en-US"/>
        </w:rPr>
        <w:t xml:space="preserve">Recruitment </w:t>
      </w:r>
      <w:r w:rsidR="00B77D53" w:rsidRPr="0026111B">
        <w:rPr>
          <w:color w:val="auto"/>
          <w:lang w:val="en-US"/>
        </w:rPr>
        <w:t>form</w:t>
      </w:r>
      <w:r w:rsidRPr="0026111B">
        <w:rPr>
          <w:color w:val="auto"/>
          <w:lang w:val="en-US"/>
        </w:rPr>
        <w:t xml:space="preserve"> must be sent electronically</w:t>
      </w:r>
      <w:r w:rsidR="00AF7EFC" w:rsidRPr="0026111B">
        <w:rPr>
          <w:color w:val="auto"/>
          <w:lang w:val="en-US"/>
        </w:rPr>
        <w:t xml:space="preserve"> using </w:t>
      </w:r>
      <w:r w:rsidR="00705913" w:rsidRPr="0026111B">
        <w:rPr>
          <w:color w:val="auto"/>
          <w:lang w:val="en-US"/>
        </w:rPr>
        <w:t>the form available</w:t>
      </w:r>
      <w:r w:rsidR="0019011C" w:rsidRPr="0026111B">
        <w:rPr>
          <w:color w:val="auto"/>
          <w:lang w:val="en-US"/>
        </w:rPr>
        <w:t xml:space="preserve"> </w:t>
      </w:r>
      <w:hyperlink r:id="rId8" w:history="1"/>
      <w:r w:rsidR="00CC1F05" w:rsidRPr="00CC1F05">
        <w:rPr>
          <w:lang w:val="en-US"/>
        </w:rPr>
        <w:t xml:space="preserve"> </w:t>
      </w:r>
      <w:hyperlink r:id="rId9" w:history="1"/>
      <w:r w:rsidR="00AA17A5" w:rsidRPr="00AA17A5">
        <w:rPr>
          <w:lang w:val="en-US"/>
        </w:rPr>
        <w:t xml:space="preserve"> </w:t>
      </w:r>
      <w:r w:rsidR="00CC1F05">
        <w:rPr>
          <w:lang w:val="en-US"/>
        </w:rPr>
        <w:t xml:space="preserve"> </w:t>
      </w:r>
      <w:hyperlink r:id="rId10" w:history="1">
        <w:r w:rsidR="00AA17A5" w:rsidRPr="005816E9">
          <w:rPr>
            <w:rStyle w:val="Hipercze"/>
            <w:lang w:val="en-US"/>
          </w:rPr>
          <w:t>https://forms.office.com/e/vsXNzM9PgH</w:t>
        </w:r>
      </w:hyperlink>
      <w:r w:rsidR="00AA17A5">
        <w:rPr>
          <w:lang w:val="en-US"/>
        </w:rPr>
        <w:t xml:space="preserve"> </w:t>
      </w:r>
    </w:p>
    <w:p w14:paraId="4E32428C" w14:textId="77777777" w:rsidR="006C403E" w:rsidRPr="0026111B" w:rsidRDefault="009F3ADB" w:rsidP="008C2CD9">
      <w:pPr>
        <w:numPr>
          <w:ilvl w:val="0"/>
          <w:numId w:val="2"/>
        </w:numPr>
        <w:rPr>
          <w:color w:val="auto"/>
          <w:lang w:val="en-US"/>
        </w:rPr>
      </w:pPr>
      <w:r w:rsidRPr="0026111B">
        <w:rPr>
          <w:color w:val="auto"/>
          <w:lang w:val="en-US"/>
        </w:rPr>
        <w:t>The recruitment</w:t>
      </w:r>
      <w:r w:rsidR="00E60421" w:rsidRPr="0026111B">
        <w:rPr>
          <w:color w:val="auto"/>
          <w:lang w:val="en-US"/>
        </w:rPr>
        <w:t xml:space="preserve"> form must be filled in using </w:t>
      </w:r>
      <w:r w:rsidR="006C403E" w:rsidRPr="0026111B">
        <w:rPr>
          <w:color w:val="auto"/>
          <w:lang w:val="en-US"/>
        </w:rPr>
        <w:t>home university e-mail account</w:t>
      </w:r>
    </w:p>
    <w:p w14:paraId="67FF1263" w14:textId="7915540B" w:rsidR="00D97AFA" w:rsidRPr="0026111B" w:rsidRDefault="003116A3" w:rsidP="008C2CD9">
      <w:pPr>
        <w:numPr>
          <w:ilvl w:val="0"/>
          <w:numId w:val="2"/>
        </w:numPr>
        <w:rPr>
          <w:color w:val="auto"/>
          <w:lang w:val="en-US"/>
        </w:rPr>
      </w:pPr>
      <w:r w:rsidRPr="0026111B">
        <w:rPr>
          <w:color w:val="auto"/>
          <w:lang w:val="en-US"/>
        </w:rPr>
        <w:t>Candidate form</w:t>
      </w:r>
      <w:r w:rsidR="00911844" w:rsidRPr="0026111B">
        <w:rPr>
          <w:color w:val="auto"/>
          <w:lang w:val="en-US"/>
        </w:rPr>
        <w:t xml:space="preserve"> that is </w:t>
      </w:r>
      <w:r w:rsidR="001E0183" w:rsidRPr="0026111B">
        <w:rPr>
          <w:color w:val="auto"/>
          <w:lang w:val="en-US"/>
        </w:rPr>
        <w:t>available</w:t>
      </w:r>
      <w:r w:rsidR="00911844" w:rsidRPr="0026111B">
        <w:rPr>
          <w:color w:val="auto"/>
          <w:lang w:val="en-US"/>
        </w:rPr>
        <w:t xml:space="preserve"> online</w:t>
      </w:r>
      <w:r w:rsidR="00C864F7">
        <w:rPr>
          <w:color w:val="auto"/>
          <w:lang w:val="en-US"/>
        </w:rPr>
        <w:t xml:space="preserve"> </w:t>
      </w:r>
      <w:r w:rsidR="00C864F7" w:rsidRPr="00C864F7">
        <w:rPr>
          <w:color w:val="auto"/>
          <w:lang w:val="en-US"/>
        </w:rPr>
        <w:t>https://datedu2power.pwr.edu.pl/recruitment</w:t>
      </w:r>
      <w:r w:rsidR="00C864F7">
        <w:rPr>
          <w:color w:val="auto"/>
          <w:lang w:val="en-US"/>
        </w:rPr>
        <w:t xml:space="preserve"> </w:t>
      </w:r>
      <w:r w:rsidRPr="0026111B">
        <w:rPr>
          <w:color w:val="auto"/>
          <w:lang w:val="en-US"/>
        </w:rPr>
        <w:t>must be filled in offline</w:t>
      </w:r>
      <w:r w:rsidR="008446F8" w:rsidRPr="0026111B">
        <w:rPr>
          <w:color w:val="auto"/>
          <w:lang w:val="en-US"/>
        </w:rPr>
        <w:t xml:space="preserve"> mode</w:t>
      </w:r>
      <w:r w:rsidRPr="0026111B">
        <w:rPr>
          <w:color w:val="auto"/>
          <w:lang w:val="en-US"/>
        </w:rPr>
        <w:t xml:space="preserve"> and shared by</w:t>
      </w:r>
      <w:r w:rsidR="00ED105C" w:rsidRPr="0026111B">
        <w:rPr>
          <w:color w:val="auto"/>
          <w:lang w:val="en-US"/>
        </w:rPr>
        <w:t xml:space="preserve"> email to </w:t>
      </w:r>
      <w:hyperlink r:id="rId11" w:history="1">
        <w:r w:rsidR="00DF3C0C" w:rsidRPr="0026111B">
          <w:rPr>
            <w:rStyle w:val="Hipercze"/>
            <w:color w:val="auto"/>
            <w:lang w:val="en-US"/>
          </w:rPr>
          <w:t>DatEdu2Power@pwr.edu.pl</w:t>
        </w:r>
      </w:hyperlink>
    </w:p>
    <w:p w14:paraId="07D56E22" w14:textId="69689355" w:rsidR="00DF3C0C" w:rsidRPr="0026111B" w:rsidRDefault="001E18E7" w:rsidP="008C2CD9">
      <w:pPr>
        <w:numPr>
          <w:ilvl w:val="0"/>
          <w:numId w:val="2"/>
        </w:numPr>
        <w:rPr>
          <w:color w:val="auto"/>
          <w:lang w:val="en-US"/>
        </w:rPr>
      </w:pPr>
      <w:r w:rsidRPr="0026111B">
        <w:rPr>
          <w:color w:val="auto"/>
          <w:lang w:val="en-US"/>
        </w:rPr>
        <w:t>Candidate</w:t>
      </w:r>
      <w:r w:rsidR="00DF3C0C" w:rsidRPr="0026111B">
        <w:rPr>
          <w:color w:val="auto"/>
          <w:lang w:val="en-US"/>
        </w:rPr>
        <w:t xml:space="preserve"> form must be sent in using home university e-mail account</w:t>
      </w:r>
    </w:p>
    <w:p w14:paraId="5E4C0637" w14:textId="536A4AE1" w:rsidR="00CD7266" w:rsidRPr="0026111B" w:rsidRDefault="00CD7266" w:rsidP="008C2CD9">
      <w:pPr>
        <w:numPr>
          <w:ilvl w:val="0"/>
          <w:numId w:val="2"/>
        </w:numPr>
        <w:rPr>
          <w:color w:val="auto"/>
          <w:lang w:val="en-US"/>
        </w:rPr>
      </w:pPr>
      <w:r w:rsidRPr="0026111B">
        <w:rPr>
          <w:color w:val="auto"/>
          <w:lang w:val="en-US"/>
        </w:rPr>
        <w:t>Recruitment form</w:t>
      </w:r>
      <w:r w:rsidR="00ED105C" w:rsidRPr="0026111B">
        <w:rPr>
          <w:color w:val="auto"/>
          <w:lang w:val="en-US"/>
        </w:rPr>
        <w:t xml:space="preserve"> and Candidate form</w:t>
      </w:r>
      <w:r w:rsidRPr="0026111B">
        <w:rPr>
          <w:color w:val="auto"/>
          <w:lang w:val="en-US"/>
        </w:rPr>
        <w:t xml:space="preserve"> must be completed</w:t>
      </w:r>
      <w:r w:rsidR="008446F8" w:rsidRPr="0026111B">
        <w:rPr>
          <w:color w:val="auto"/>
          <w:lang w:val="en-US"/>
        </w:rPr>
        <w:t xml:space="preserve"> and shared by the date:</w:t>
      </w:r>
      <w:r w:rsidRPr="0026111B">
        <w:rPr>
          <w:color w:val="auto"/>
          <w:lang w:val="en-US"/>
        </w:rPr>
        <w:t xml:space="preserve">  01.0</w:t>
      </w:r>
      <w:r w:rsidR="00B04309">
        <w:rPr>
          <w:color w:val="auto"/>
          <w:lang w:val="en-US"/>
        </w:rPr>
        <w:t>9</w:t>
      </w:r>
      <w:r w:rsidRPr="0026111B">
        <w:rPr>
          <w:color w:val="auto"/>
          <w:lang w:val="en-US"/>
        </w:rPr>
        <w:t>.2026 10 AM CEST.</w:t>
      </w:r>
    </w:p>
    <w:p w14:paraId="15E17BDA" w14:textId="6FE8BE12" w:rsidR="00705913" w:rsidRPr="0026111B" w:rsidRDefault="000826CF" w:rsidP="008C2CD9">
      <w:pPr>
        <w:numPr>
          <w:ilvl w:val="0"/>
          <w:numId w:val="2"/>
        </w:numPr>
        <w:rPr>
          <w:color w:val="auto"/>
          <w:lang w:val="en-US"/>
        </w:rPr>
      </w:pPr>
      <w:r w:rsidRPr="0026111B">
        <w:rPr>
          <w:color w:val="auto"/>
          <w:lang w:val="en-US"/>
        </w:rPr>
        <w:t xml:space="preserve">The date of submission is considered to be the date the </w:t>
      </w:r>
      <w:r w:rsidR="003B5B6D" w:rsidRPr="0026111B">
        <w:rPr>
          <w:color w:val="auto"/>
          <w:lang w:val="en-US"/>
        </w:rPr>
        <w:t>form</w:t>
      </w:r>
      <w:r w:rsidRPr="0026111B">
        <w:rPr>
          <w:color w:val="auto"/>
          <w:lang w:val="en-US"/>
        </w:rPr>
        <w:t xml:space="preserve"> is received</w:t>
      </w:r>
      <w:r w:rsidR="0066030D" w:rsidRPr="0026111B">
        <w:rPr>
          <w:color w:val="auto"/>
          <w:lang w:val="en-US"/>
        </w:rPr>
        <w:t xml:space="preserve"> both Recruitment Form and Candidate Form</w:t>
      </w:r>
      <w:r w:rsidR="00705913" w:rsidRPr="0026111B">
        <w:rPr>
          <w:color w:val="auto"/>
          <w:lang w:val="en-US"/>
        </w:rPr>
        <w:t>.</w:t>
      </w:r>
    </w:p>
    <w:p w14:paraId="0232C4BE" w14:textId="4B62E567" w:rsidR="00655F4E" w:rsidRPr="0026111B" w:rsidRDefault="00655F4E">
      <w:pPr>
        <w:spacing w:after="160" w:line="278" w:lineRule="auto"/>
        <w:ind w:left="0" w:firstLine="0"/>
        <w:jc w:val="left"/>
        <w:rPr>
          <w:b/>
          <w:color w:val="auto"/>
          <w:lang w:val="en-US"/>
        </w:rPr>
      </w:pPr>
    </w:p>
    <w:p w14:paraId="6860279C" w14:textId="70A19735" w:rsidR="00103C71" w:rsidRPr="0026111B" w:rsidRDefault="005E6179">
      <w:pPr>
        <w:pStyle w:val="Nagwek2"/>
        <w:rPr>
          <w:color w:val="auto"/>
        </w:rPr>
      </w:pPr>
      <w:r w:rsidRPr="0026111B">
        <w:rPr>
          <w:color w:val="auto"/>
        </w:rPr>
        <w:t>§</w:t>
      </w:r>
      <w:r w:rsidR="00892B6D" w:rsidRPr="0026111B">
        <w:rPr>
          <w:color w:val="auto"/>
        </w:rPr>
        <w:t>5</w:t>
      </w:r>
      <w:r w:rsidRPr="0026111B">
        <w:rPr>
          <w:color w:val="auto"/>
        </w:rPr>
        <w:t xml:space="preserve"> </w:t>
      </w:r>
      <w:proofErr w:type="spellStart"/>
      <w:r w:rsidRPr="0026111B">
        <w:rPr>
          <w:color w:val="auto"/>
        </w:rPr>
        <w:t>Re</w:t>
      </w:r>
      <w:r w:rsidR="00510A33" w:rsidRPr="0026111B">
        <w:rPr>
          <w:color w:val="auto"/>
        </w:rPr>
        <w:t>quired</w:t>
      </w:r>
      <w:proofErr w:type="spellEnd"/>
      <w:r w:rsidR="00510A33" w:rsidRPr="0026111B">
        <w:rPr>
          <w:color w:val="auto"/>
        </w:rPr>
        <w:t xml:space="preserve"> </w:t>
      </w:r>
      <w:proofErr w:type="spellStart"/>
      <w:r w:rsidR="00510A33" w:rsidRPr="0026111B">
        <w:rPr>
          <w:color w:val="auto"/>
        </w:rPr>
        <w:t>documents</w:t>
      </w:r>
      <w:proofErr w:type="spellEnd"/>
    </w:p>
    <w:p w14:paraId="4BDC7146" w14:textId="77777777" w:rsidR="00103C71" w:rsidRPr="0026111B" w:rsidRDefault="005E6179">
      <w:pPr>
        <w:spacing w:after="13" w:line="259" w:lineRule="auto"/>
        <w:ind w:left="52" w:firstLine="0"/>
        <w:jc w:val="center"/>
        <w:rPr>
          <w:color w:val="auto"/>
        </w:rPr>
      </w:pPr>
      <w:r w:rsidRPr="0026111B">
        <w:rPr>
          <w:b/>
          <w:color w:val="auto"/>
        </w:rPr>
        <w:t xml:space="preserve"> </w:t>
      </w:r>
    </w:p>
    <w:p w14:paraId="37ABAC8B" w14:textId="232C4182" w:rsidR="00103C71" w:rsidRPr="0026111B" w:rsidRDefault="009F3ADB">
      <w:pPr>
        <w:numPr>
          <w:ilvl w:val="0"/>
          <w:numId w:val="3"/>
        </w:numPr>
        <w:spacing w:after="0"/>
        <w:ind w:hanging="360"/>
        <w:rPr>
          <w:color w:val="auto"/>
          <w:lang w:val="en-US"/>
        </w:rPr>
      </w:pPr>
      <w:r w:rsidRPr="0026111B">
        <w:rPr>
          <w:color w:val="auto"/>
          <w:lang w:val="en-US"/>
        </w:rPr>
        <w:t>Electronically</w:t>
      </w:r>
      <w:r w:rsidR="00044CBD" w:rsidRPr="0026111B">
        <w:rPr>
          <w:color w:val="auto"/>
          <w:lang w:val="en-US"/>
        </w:rPr>
        <w:t xml:space="preserve"> </w:t>
      </w:r>
      <w:r w:rsidR="0008452E" w:rsidRPr="0026111B">
        <w:rPr>
          <w:color w:val="auto"/>
          <w:lang w:val="en-US"/>
        </w:rPr>
        <w:t>filled-in</w:t>
      </w:r>
      <w:r w:rsidR="00A20F4B" w:rsidRPr="0026111B">
        <w:rPr>
          <w:color w:val="auto"/>
          <w:lang w:val="en-US"/>
        </w:rPr>
        <w:t xml:space="preserve"> form that is indicated in §</w:t>
      </w:r>
      <w:r w:rsidR="000C13C0" w:rsidRPr="0026111B">
        <w:rPr>
          <w:color w:val="auto"/>
          <w:lang w:val="en-US"/>
        </w:rPr>
        <w:t>4</w:t>
      </w:r>
      <w:r w:rsidR="00A20F4B" w:rsidRPr="0026111B">
        <w:rPr>
          <w:color w:val="auto"/>
          <w:lang w:val="en-US"/>
        </w:rPr>
        <w:t>.</w:t>
      </w:r>
      <w:r w:rsidR="00DF3C0C" w:rsidRPr="0026111B">
        <w:rPr>
          <w:color w:val="auto"/>
          <w:lang w:val="en-US"/>
        </w:rPr>
        <w:t>2</w:t>
      </w:r>
    </w:p>
    <w:p w14:paraId="128EE126" w14:textId="616A3AC7" w:rsidR="00C83350" w:rsidRPr="0026111B" w:rsidRDefault="005B312F" w:rsidP="002A0586">
      <w:pPr>
        <w:pStyle w:val="Akapitzlist"/>
        <w:numPr>
          <w:ilvl w:val="0"/>
          <w:numId w:val="3"/>
        </w:numPr>
        <w:rPr>
          <w:color w:val="auto"/>
          <w:lang w:val="en-US"/>
        </w:rPr>
      </w:pPr>
      <w:r w:rsidRPr="0026111B">
        <w:rPr>
          <w:color w:val="auto"/>
          <w:lang w:val="en-US"/>
        </w:rPr>
        <w:t xml:space="preserve">Offline working </w:t>
      </w:r>
      <w:r w:rsidR="001952E0" w:rsidRPr="0026111B">
        <w:rPr>
          <w:color w:val="auto"/>
          <w:lang w:val="en-US"/>
        </w:rPr>
        <w:t>Candidate form</w:t>
      </w:r>
      <w:r w:rsidR="001E18E7" w:rsidRPr="0026111B">
        <w:rPr>
          <w:color w:val="auto"/>
          <w:lang w:val="en-US"/>
        </w:rPr>
        <w:t xml:space="preserve"> is indicated in §4.4</w:t>
      </w:r>
      <w:r w:rsidR="00BE7DF4" w:rsidRPr="0026111B">
        <w:rPr>
          <w:color w:val="auto"/>
          <w:lang w:val="en-US"/>
        </w:rPr>
        <w:t>, which</w:t>
      </w:r>
      <w:r w:rsidR="001952E0" w:rsidRPr="0026111B">
        <w:rPr>
          <w:color w:val="auto"/>
          <w:lang w:val="en-US"/>
        </w:rPr>
        <w:t xml:space="preserve"> includes</w:t>
      </w:r>
      <w:r w:rsidR="00B757FE" w:rsidRPr="0026111B">
        <w:rPr>
          <w:color w:val="auto"/>
          <w:lang w:val="en-US"/>
        </w:rPr>
        <w:t>:</w:t>
      </w:r>
    </w:p>
    <w:p w14:paraId="02124687" w14:textId="7F22E6B5" w:rsidR="00B757FE" w:rsidRPr="0026111B" w:rsidRDefault="00B757FE" w:rsidP="005B312F">
      <w:pPr>
        <w:pStyle w:val="Akapitzlist"/>
        <w:numPr>
          <w:ilvl w:val="1"/>
          <w:numId w:val="3"/>
        </w:numPr>
        <w:rPr>
          <w:color w:val="auto"/>
          <w:lang w:val="en-US"/>
        </w:rPr>
      </w:pPr>
      <w:r w:rsidRPr="0026111B">
        <w:rPr>
          <w:color w:val="auto"/>
          <w:lang w:val="en-US"/>
        </w:rPr>
        <w:t>Information</w:t>
      </w:r>
      <w:r w:rsidR="00E6534E" w:rsidRPr="0026111B">
        <w:rPr>
          <w:color w:val="auto"/>
          <w:lang w:val="en-US"/>
        </w:rPr>
        <w:t xml:space="preserve"> such as: name and surname; </w:t>
      </w:r>
      <w:r w:rsidR="00BE7DF4" w:rsidRPr="0026111B">
        <w:rPr>
          <w:color w:val="auto"/>
          <w:lang w:val="en-US"/>
        </w:rPr>
        <w:t>university</w:t>
      </w:r>
      <w:r w:rsidR="00E6534E" w:rsidRPr="0026111B">
        <w:rPr>
          <w:color w:val="auto"/>
          <w:lang w:val="en-US"/>
        </w:rPr>
        <w:t>; country; email address; present status at University</w:t>
      </w:r>
      <w:r w:rsidR="00964AED" w:rsidRPr="0026111B">
        <w:rPr>
          <w:color w:val="auto"/>
          <w:lang w:val="en-US"/>
        </w:rPr>
        <w:t>;</w:t>
      </w:r>
    </w:p>
    <w:p w14:paraId="25295513" w14:textId="1F0910F1" w:rsidR="002A0586" w:rsidRPr="0026111B" w:rsidRDefault="002A0586" w:rsidP="005B312F">
      <w:pPr>
        <w:pStyle w:val="Akapitzlist"/>
        <w:numPr>
          <w:ilvl w:val="1"/>
          <w:numId w:val="3"/>
        </w:numPr>
        <w:rPr>
          <w:color w:val="auto"/>
          <w:lang w:val="en-US"/>
        </w:rPr>
      </w:pPr>
      <w:r w:rsidRPr="0026111B">
        <w:rPr>
          <w:color w:val="auto"/>
          <w:lang w:val="en-US"/>
        </w:rPr>
        <w:t>Certificate confirming the status of a student or doctoral candidate, issued by the home university</w:t>
      </w:r>
      <w:r w:rsidR="0008452E" w:rsidRPr="0026111B">
        <w:rPr>
          <w:color w:val="auto"/>
          <w:lang w:val="en-US"/>
        </w:rPr>
        <w:t>, as</w:t>
      </w:r>
      <w:r w:rsidR="00607172" w:rsidRPr="0026111B">
        <w:rPr>
          <w:color w:val="auto"/>
          <w:lang w:val="en-US"/>
        </w:rPr>
        <w:t xml:space="preserve"> indicated in </w:t>
      </w:r>
      <w:r w:rsidR="00BE7DF4" w:rsidRPr="0026111B">
        <w:rPr>
          <w:color w:val="auto"/>
          <w:lang w:val="en-US"/>
        </w:rPr>
        <w:t>Recruitment</w:t>
      </w:r>
      <w:r w:rsidR="005B312F" w:rsidRPr="0026111B">
        <w:rPr>
          <w:color w:val="auto"/>
          <w:lang w:val="en-US"/>
        </w:rPr>
        <w:t xml:space="preserve"> regulations.</w:t>
      </w:r>
    </w:p>
    <w:p w14:paraId="48299217" w14:textId="3AEE0D82" w:rsidR="00A20F4B" w:rsidRPr="0026111B" w:rsidRDefault="00607172" w:rsidP="005B312F">
      <w:pPr>
        <w:numPr>
          <w:ilvl w:val="1"/>
          <w:numId w:val="3"/>
        </w:numPr>
        <w:spacing w:after="0"/>
        <w:rPr>
          <w:color w:val="auto"/>
          <w:lang w:val="en-US"/>
        </w:rPr>
      </w:pPr>
      <w:r w:rsidRPr="0026111B">
        <w:rPr>
          <w:color w:val="auto"/>
          <w:lang w:val="en-US"/>
        </w:rPr>
        <w:t xml:space="preserve">Motivation letter </w:t>
      </w:r>
      <w:r w:rsidR="0008452E" w:rsidRPr="0026111B">
        <w:rPr>
          <w:color w:val="auto"/>
          <w:lang w:val="en-US"/>
        </w:rPr>
        <w:t>attached</w:t>
      </w:r>
      <w:r w:rsidRPr="0026111B">
        <w:rPr>
          <w:color w:val="auto"/>
          <w:lang w:val="en-US"/>
        </w:rPr>
        <w:t xml:space="preserve"> to </w:t>
      </w:r>
      <w:r w:rsidR="0008452E" w:rsidRPr="0026111B">
        <w:rPr>
          <w:color w:val="auto"/>
          <w:lang w:val="en-US"/>
        </w:rPr>
        <w:t xml:space="preserve">the </w:t>
      </w:r>
      <w:r w:rsidRPr="0026111B">
        <w:rPr>
          <w:color w:val="auto"/>
          <w:lang w:val="en-US"/>
        </w:rPr>
        <w:t>form that is indicated in §</w:t>
      </w:r>
      <w:r w:rsidR="000C13C0" w:rsidRPr="0026111B">
        <w:rPr>
          <w:color w:val="auto"/>
          <w:lang w:val="en-US"/>
        </w:rPr>
        <w:t>4</w:t>
      </w:r>
      <w:r w:rsidRPr="0026111B">
        <w:rPr>
          <w:color w:val="auto"/>
          <w:lang w:val="en-US"/>
        </w:rPr>
        <w:t>.1</w:t>
      </w:r>
      <w:r w:rsidR="0008452E" w:rsidRPr="0026111B">
        <w:rPr>
          <w:color w:val="auto"/>
          <w:lang w:val="en-US"/>
        </w:rPr>
        <w:t xml:space="preserve"> or </w:t>
      </w:r>
      <w:r w:rsidR="00BE7DF4" w:rsidRPr="0026111B">
        <w:rPr>
          <w:color w:val="auto"/>
          <w:lang w:val="en-US"/>
        </w:rPr>
        <w:t xml:space="preserve">a statement that the </w:t>
      </w:r>
      <w:r w:rsidR="0008452E" w:rsidRPr="0026111B">
        <w:rPr>
          <w:color w:val="auto"/>
          <w:lang w:val="en-US"/>
        </w:rPr>
        <w:t>motivation letter will not be attached.</w:t>
      </w:r>
    </w:p>
    <w:p w14:paraId="50072623" w14:textId="77777777" w:rsidR="00103C71" w:rsidRPr="0026111B" w:rsidRDefault="005E6179">
      <w:pPr>
        <w:spacing w:after="0" w:line="259" w:lineRule="auto"/>
        <w:ind w:left="720" w:firstLine="0"/>
        <w:jc w:val="left"/>
        <w:rPr>
          <w:color w:val="auto"/>
          <w:lang w:val="en-US"/>
        </w:rPr>
      </w:pPr>
      <w:r w:rsidRPr="0026111B">
        <w:rPr>
          <w:color w:val="auto"/>
          <w:lang w:val="en-US"/>
        </w:rPr>
        <w:t xml:space="preserve"> </w:t>
      </w:r>
    </w:p>
    <w:p w14:paraId="1AC4B797" w14:textId="7C6E4DD4" w:rsidR="00774C47" w:rsidRDefault="00774C47" w:rsidP="00774C47">
      <w:pPr>
        <w:spacing w:after="0" w:line="259" w:lineRule="auto"/>
        <w:ind w:left="715" w:hanging="10"/>
        <w:jc w:val="center"/>
      </w:pPr>
      <w:r>
        <w:rPr>
          <w:b/>
        </w:rPr>
        <w:t>§</w:t>
      </w:r>
      <w:r w:rsidR="00892B6D">
        <w:rPr>
          <w:b/>
        </w:rPr>
        <w:t>6</w:t>
      </w:r>
      <w:r>
        <w:rPr>
          <w:b/>
        </w:rPr>
        <w:t xml:space="preserve">  </w:t>
      </w:r>
      <w:r>
        <w:t xml:space="preserve"> </w:t>
      </w:r>
      <w:proofErr w:type="spellStart"/>
      <w:r w:rsidR="000E6E92">
        <w:rPr>
          <w:b/>
        </w:rPr>
        <w:t>Motivation</w:t>
      </w:r>
      <w:proofErr w:type="spellEnd"/>
      <w:r w:rsidR="000E6E92">
        <w:rPr>
          <w:b/>
        </w:rPr>
        <w:t xml:space="preserve"> </w:t>
      </w:r>
      <w:proofErr w:type="spellStart"/>
      <w:r w:rsidR="000E6E92">
        <w:rPr>
          <w:b/>
        </w:rPr>
        <w:t>letter</w:t>
      </w:r>
      <w:proofErr w:type="spellEnd"/>
    </w:p>
    <w:p w14:paraId="6E049D82" w14:textId="092B0BF7" w:rsidR="00D40248" w:rsidRPr="00FE0FC4" w:rsidRDefault="00D40248" w:rsidP="00D40248">
      <w:pPr>
        <w:numPr>
          <w:ilvl w:val="0"/>
          <w:numId w:val="7"/>
        </w:numPr>
        <w:jc w:val="left"/>
        <w:rPr>
          <w:lang w:val="en-US"/>
        </w:rPr>
      </w:pPr>
      <w:r w:rsidRPr="00E07AFD">
        <w:rPr>
          <w:rFonts w:ascii="Times New Roman" w:hAnsi="Times New Roman" w:cs="Times New Roman"/>
          <w:lang w:val="en-US"/>
        </w:rPr>
        <w:t xml:space="preserve">The motivation letter </w:t>
      </w:r>
      <w:r>
        <w:rPr>
          <w:rFonts w:ascii="Times New Roman" w:hAnsi="Times New Roman" w:cs="Times New Roman"/>
          <w:lang w:val="en-US"/>
        </w:rPr>
        <w:t xml:space="preserve">is not required, but may be a subject of assessment and impact </w:t>
      </w:r>
      <w:r w:rsidR="00FE0FC4">
        <w:rPr>
          <w:rFonts w:ascii="Times New Roman" w:hAnsi="Times New Roman" w:cs="Times New Roman"/>
          <w:lang w:val="en-US"/>
        </w:rPr>
        <w:t xml:space="preserve">the </w:t>
      </w:r>
      <w:r>
        <w:rPr>
          <w:rFonts w:ascii="Times New Roman" w:hAnsi="Times New Roman" w:cs="Times New Roman"/>
          <w:lang w:val="en-US"/>
        </w:rPr>
        <w:t xml:space="preserve">position on candidate lists. </w:t>
      </w:r>
    </w:p>
    <w:p w14:paraId="0E42AC7D" w14:textId="2ABD724C" w:rsidR="00FE0FC4" w:rsidRPr="00D40248" w:rsidRDefault="004B5A27" w:rsidP="00D40248">
      <w:pPr>
        <w:numPr>
          <w:ilvl w:val="0"/>
          <w:numId w:val="7"/>
        </w:numPr>
        <w:jc w:val="left"/>
        <w:rPr>
          <w:lang w:val="en-US"/>
        </w:rPr>
      </w:pPr>
      <w:r>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7058D5" w:rsidRDefault="00DA6680" w:rsidP="00D40248">
      <w:pPr>
        <w:numPr>
          <w:ilvl w:val="0"/>
          <w:numId w:val="7"/>
        </w:numPr>
        <w:jc w:val="left"/>
        <w:rPr>
          <w:lang w:val="en-US"/>
        </w:rPr>
      </w:pPr>
      <w:r>
        <w:rPr>
          <w:lang w:val="en-US"/>
        </w:rPr>
        <w:t>Motivation letter should include to following</w:t>
      </w:r>
      <w:r w:rsidR="00592AA8">
        <w:rPr>
          <w:lang w:val="en-US"/>
        </w:rPr>
        <w:t>:</w:t>
      </w:r>
    </w:p>
    <w:p w14:paraId="57ADCDFF" w14:textId="65D94F99"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candidate's first and last name</w:t>
      </w:r>
      <w:r w:rsidR="004B5A27">
        <w:rPr>
          <w:rFonts w:ascii="Times New Roman" w:hAnsi="Times New Roman" w:cs="Times New Roman"/>
          <w:lang w:val="en-US"/>
        </w:rPr>
        <w:t>,</w:t>
      </w:r>
    </w:p>
    <w:p w14:paraId="41C48C9F" w14:textId="2052FEFE"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name of the course the candidate is applying for</w:t>
      </w:r>
      <w:r w:rsidR="004B5A27">
        <w:rPr>
          <w:rFonts w:ascii="Times New Roman" w:hAnsi="Times New Roman" w:cs="Times New Roman"/>
          <w:lang w:val="en-US"/>
        </w:rPr>
        <w:t>,</w:t>
      </w:r>
    </w:p>
    <w:p w14:paraId="2C539990" w14:textId="30CB3EF0"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at least one reason for participating in the course</w:t>
      </w:r>
      <w:r w:rsidR="004B5A27">
        <w:rPr>
          <w:rFonts w:ascii="Times New Roman" w:hAnsi="Times New Roman" w:cs="Times New Roman"/>
          <w:lang w:val="en-US"/>
        </w:rPr>
        <w:t>,</w:t>
      </w:r>
    </w:p>
    <w:p w14:paraId="1E36EF13" w14:textId="5643DA94"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why they chose this particular course</w:t>
      </w:r>
      <w:r w:rsidR="004B5A27">
        <w:rPr>
          <w:rFonts w:ascii="Times New Roman" w:hAnsi="Times New Roman" w:cs="Times New Roman"/>
          <w:lang w:val="en-US"/>
        </w:rPr>
        <w:t>,</w:t>
      </w:r>
    </w:p>
    <w:p w14:paraId="5C1C1B14" w14:textId="272AA0D0" w:rsidR="0060091A" w:rsidRDefault="0060091A" w:rsidP="008734F1">
      <w:pPr>
        <w:numPr>
          <w:ilvl w:val="1"/>
          <w:numId w:val="7"/>
        </w:numPr>
        <w:jc w:val="left"/>
        <w:rPr>
          <w:rFonts w:ascii="Times New Roman" w:hAnsi="Times New Roman" w:cs="Times New Roman"/>
          <w:lang w:val="en-US"/>
        </w:rPr>
      </w:pPr>
      <w:r w:rsidRPr="0060091A">
        <w:rPr>
          <w:rFonts w:ascii="Times New Roman" w:hAnsi="Times New Roman" w:cs="Times New Roman"/>
          <w:lang w:val="en-US"/>
        </w:rPr>
        <w:t>indicate at least one competency they want to develop</w:t>
      </w:r>
      <w:r w:rsidR="004B5A27">
        <w:rPr>
          <w:rFonts w:ascii="Times New Roman" w:hAnsi="Times New Roman" w:cs="Times New Roman"/>
          <w:lang w:val="en-US"/>
        </w:rPr>
        <w:t>,</w:t>
      </w:r>
    </w:p>
    <w:p w14:paraId="57BBF6CC" w14:textId="16C9A7A2"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interests</w:t>
      </w:r>
      <w:r w:rsidR="004B5A27">
        <w:rPr>
          <w:rFonts w:ascii="Times New Roman" w:hAnsi="Times New Roman" w:cs="Times New Roman"/>
          <w:lang w:val="en-US"/>
        </w:rPr>
        <w:t>,</w:t>
      </w:r>
    </w:p>
    <w:p w14:paraId="60F7CD05" w14:textId="54E9BAAA"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professional or scientific plans</w:t>
      </w:r>
      <w:r w:rsidR="004B5A27">
        <w:rPr>
          <w:rFonts w:ascii="Times New Roman" w:hAnsi="Times New Roman" w:cs="Times New Roman"/>
          <w:lang w:val="en-US"/>
        </w:rPr>
        <w:t>,</w:t>
      </w:r>
    </w:p>
    <w:p w14:paraId="1D811BA6" w14:textId="2BE00618" w:rsidR="008734F1" w:rsidRPr="008734F1"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how they plan to use the knowledge gained from the course</w:t>
      </w:r>
      <w:r w:rsidR="004B5A27">
        <w:rPr>
          <w:rFonts w:ascii="Times New Roman" w:hAnsi="Times New Roman" w:cs="Times New Roman"/>
          <w:lang w:val="en-US"/>
        </w:rPr>
        <w:t>,</w:t>
      </w:r>
    </w:p>
    <w:p w14:paraId="17F8AC01" w14:textId="322C61B1" w:rsidR="00774C47" w:rsidRDefault="008734F1" w:rsidP="008734F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their readiness to actively participate in the classes</w:t>
      </w:r>
      <w:r w:rsidR="004B5A27">
        <w:rPr>
          <w:rFonts w:ascii="Times New Roman" w:hAnsi="Times New Roman" w:cs="Times New Roman"/>
          <w:lang w:val="en-US"/>
        </w:rPr>
        <w:t>,</w:t>
      </w:r>
    </w:p>
    <w:p w14:paraId="287E82D6" w14:textId="02A967FC" w:rsidR="008734F1" w:rsidRPr="008734F1" w:rsidRDefault="003916B7" w:rsidP="008734F1">
      <w:pPr>
        <w:numPr>
          <w:ilvl w:val="0"/>
          <w:numId w:val="7"/>
        </w:numPr>
        <w:jc w:val="left"/>
        <w:rPr>
          <w:rFonts w:ascii="Times New Roman" w:hAnsi="Times New Roman" w:cs="Times New Roman"/>
          <w:lang w:val="en-US"/>
        </w:rPr>
      </w:pPr>
      <w:r>
        <w:rPr>
          <w:rFonts w:ascii="Times New Roman" w:hAnsi="Times New Roman" w:cs="Times New Roman"/>
          <w:lang w:val="en-US"/>
        </w:rPr>
        <w:t>L</w:t>
      </w:r>
      <w:r w:rsidRPr="003916B7">
        <w:rPr>
          <w:rFonts w:ascii="Times New Roman" w:hAnsi="Times New Roman" w:cs="Times New Roman"/>
          <w:lang w:val="en-US"/>
        </w:rPr>
        <w:t>etter</w:t>
      </w:r>
      <w:r>
        <w:rPr>
          <w:rFonts w:ascii="Times New Roman" w:hAnsi="Times New Roman" w:cs="Times New Roman"/>
          <w:lang w:val="en-US"/>
        </w:rPr>
        <w:t xml:space="preserve"> should</w:t>
      </w:r>
      <w:r w:rsidRPr="003916B7">
        <w:rPr>
          <w:rFonts w:ascii="Times New Roman" w:hAnsi="Times New Roman" w:cs="Times New Roman"/>
          <w:lang w:val="en-US"/>
        </w:rPr>
        <w:t xml:space="preserve"> fit within the specified length limit- up to 1500 characters</w:t>
      </w:r>
      <w:r w:rsidR="004B5A27">
        <w:rPr>
          <w:rFonts w:ascii="Times New Roman" w:hAnsi="Times New Roman" w:cs="Times New Roman"/>
          <w:lang w:val="en-US"/>
        </w:rPr>
        <w:t>.</w:t>
      </w:r>
    </w:p>
    <w:p w14:paraId="3D4EFE28" w14:textId="1793B0F7" w:rsidR="00103C71" w:rsidRPr="00F61461" w:rsidRDefault="005E6179">
      <w:pPr>
        <w:spacing w:after="0" w:line="259" w:lineRule="auto"/>
        <w:ind w:left="720" w:firstLine="0"/>
        <w:jc w:val="left"/>
        <w:rPr>
          <w:lang w:val="en-US"/>
        </w:rPr>
      </w:pPr>
      <w:r w:rsidRPr="00F61461">
        <w:rPr>
          <w:b/>
          <w:lang w:val="en-US"/>
        </w:rPr>
        <w:t xml:space="preserve">        </w:t>
      </w:r>
    </w:p>
    <w:p w14:paraId="2AD75DD0" w14:textId="77777777" w:rsidR="00D34419" w:rsidRPr="0026111B" w:rsidRDefault="00D34419">
      <w:pPr>
        <w:spacing w:after="160" w:line="278" w:lineRule="auto"/>
        <w:ind w:left="0" w:firstLine="0"/>
        <w:jc w:val="left"/>
        <w:rPr>
          <w:b/>
          <w:bCs/>
          <w:lang w:val="en-US"/>
        </w:rPr>
      </w:pPr>
      <w:r w:rsidRPr="0026111B">
        <w:rPr>
          <w:b/>
          <w:bCs/>
          <w:lang w:val="en-US"/>
        </w:rPr>
        <w:br w:type="page"/>
      </w:r>
    </w:p>
    <w:p w14:paraId="5BFEC267" w14:textId="7F779D38" w:rsidR="00996C00" w:rsidRPr="00996C00" w:rsidRDefault="00996C00" w:rsidP="00A40A0E">
      <w:pPr>
        <w:spacing w:after="0" w:line="259" w:lineRule="auto"/>
        <w:ind w:left="715" w:hanging="10"/>
        <w:jc w:val="center"/>
        <w:rPr>
          <w:b/>
        </w:rPr>
      </w:pPr>
      <w:r w:rsidRPr="00996C00">
        <w:rPr>
          <w:b/>
          <w:bCs/>
        </w:rPr>
        <w:lastRenderedPageBreak/>
        <w:t xml:space="preserve">§ </w:t>
      </w:r>
      <w:r w:rsidR="00517E99">
        <w:rPr>
          <w:b/>
          <w:bCs/>
        </w:rPr>
        <w:t>7</w:t>
      </w:r>
      <w:r w:rsidRPr="00996C00">
        <w:rPr>
          <w:b/>
          <w:bCs/>
        </w:rPr>
        <w:t xml:space="preserve">. </w:t>
      </w:r>
      <w:proofErr w:type="spellStart"/>
      <w:r w:rsidR="00A40A0E">
        <w:rPr>
          <w:b/>
          <w:bCs/>
        </w:rPr>
        <w:t>Recruitment</w:t>
      </w:r>
      <w:proofErr w:type="spellEnd"/>
      <w:r w:rsidR="00A40A0E">
        <w:rPr>
          <w:b/>
          <w:bCs/>
        </w:rPr>
        <w:t xml:space="preserve"> </w:t>
      </w:r>
      <w:proofErr w:type="spellStart"/>
      <w:r w:rsidR="00A40A0E">
        <w:rPr>
          <w:b/>
          <w:bCs/>
        </w:rPr>
        <w:t>results</w:t>
      </w:r>
      <w:proofErr w:type="spellEnd"/>
    </w:p>
    <w:p w14:paraId="0A517C7B" w14:textId="5C8AC3AC" w:rsidR="006C2BDB" w:rsidRPr="006C2BDB" w:rsidRDefault="006C2BDB" w:rsidP="00996C00">
      <w:pPr>
        <w:numPr>
          <w:ilvl w:val="0"/>
          <w:numId w:val="10"/>
        </w:numPr>
        <w:spacing w:after="0" w:line="260" w:lineRule="auto"/>
        <w:rPr>
          <w:lang w:val="en-US"/>
        </w:rPr>
      </w:pPr>
      <w:r w:rsidRPr="006C2BDB">
        <w:rPr>
          <w:lang w:val="en-US"/>
        </w:rPr>
        <w:t xml:space="preserve">The recruitment results will be communicated to candidates by: </w:t>
      </w:r>
      <w:r>
        <w:rPr>
          <w:lang w:val="en-US"/>
        </w:rPr>
        <w:t>30.0</w:t>
      </w:r>
      <w:r w:rsidR="006D0405">
        <w:rPr>
          <w:lang w:val="en-US"/>
        </w:rPr>
        <w:t>9</w:t>
      </w:r>
      <w:r>
        <w:rPr>
          <w:lang w:val="en-US"/>
        </w:rPr>
        <w:t>.2026</w:t>
      </w:r>
    </w:p>
    <w:p w14:paraId="5B50A86D" w14:textId="48EADA1E" w:rsidR="006C2BDB" w:rsidRPr="006C2BDB" w:rsidRDefault="006C2BDB" w:rsidP="00996C00">
      <w:pPr>
        <w:numPr>
          <w:ilvl w:val="0"/>
          <w:numId w:val="10"/>
        </w:numPr>
        <w:spacing w:after="0" w:line="260" w:lineRule="auto"/>
        <w:rPr>
          <w:lang w:val="en-US"/>
        </w:rPr>
      </w:pPr>
      <w:r w:rsidRPr="006C2BDB">
        <w:rPr>
          <w:lang w:val="en-US"/>
        </w:rPr>
        <w:t>Candidates qualified to participate in the course will be informed electronically.</w:t>
      </w:r>
    </w:p>
    <w:p w14:paraId="5A453CC2" w14:textId="3EA13DAC" w:rsidR="006C2BDB" w:rsidRPr="006C2BDB" w:rsidRDefault="006C2BDB" w:rsidP="00996C00">
      <w:pPr>
        <w:numPr>
          <w:ilvl w:val="0"/>
          <w:numId w:val="10"/>
        </w:numPr>
        <w:spacing w:after="0" w:line="260" w:lineRule="auto"/>
        <w:rPr>
          <w:lang w:val="en-US"/>
        </w:rPr>
      </w:pPr>
      <w:r w:rsidRPr="006C2BDB">
        <w:rPr>
          <w:lang w:val="en-US"/>
        </w:rPr>
        <w:t xml:space="preserve">A candidate may be asked to confirm participation in the course </w:t>
      </w:r>
      <w:r w:rsidR="00A40A0E">
        <w:rPr>
          <w:lang w:val="en-US"/>
        </w:rPr>
        <w:t>within 72 hours from sending the email from DatEdu2Power@pwr.edu.pl about being qualified for the</w:t>
      </w:r>
      <w:r w:rsidR="009A43DC">
        <w:rPr>
          <w:lang w:val="en-US"/>
        </w:rPr>
        <w:t xml:space="preserve"> course</w:t>
      </w:r>
      <w:r w:rsidRPr="006C2BDB">
        <w:rPr>
          <w:lang w:val="en-US"/>
        </w:rPr>
        <w:t>.</w:t>
      </w:r>
    </w:p>
    <w:p w14:paraId="524902E0" w14:textId="53CE6836" w:rsidR="00996C00" w:rsidRDefault="006C2BDB" w:rsidP="00996C00">
      <w:pPr>
        <w:numPr>
          <w:ilvl w:val="0"/>
          <w:numId w:val="10"/>
        </w:numPr>
        <w:spacing w:after="0" w:line="260" w:lineRule="auto"/>
        <w:rPr>
          <w:lang w:val="en-US"/>
        </w:rPr>
      </w:pPr>
      <w:r w:rsidRPr="006C2BDB">
        <w:rPr>
          <w:lang w:val="en-US"/>
        </w:rPr>
        <w:t>Failure to confirm participation</w:t>
      </w:r>
      <w:r w:rsidR="009A43DC">
        <w:rPr>
          <w:lang w:val="en-US"/>
        </w:rPr>
        <w:t xml:space="preserve"> </w:t>
      </w:r>
      <w:r w:rsidRPr="006C2BDB">
        <w:rPr>
          <w:lang w:val="en-US"/>
        </w:rPr>
        <w:t>by the designated deadline may result in acceptance of the next person from the waiting list</w:t>
      </w:r>
      <w:r w:rsidR="009A43DC">
        <w:rPr>
          <w:lang w:val="en-US"/>
        </w:rPr>
        <w:t>.</w:t>
      </w:r>
    </w:p>
    <w:p w14:paraId="05C453AB" w14:textId="77777777" w:rsidR="00972A9E" w:rsidRDefault="00972A9E" w:rsidP="00972A9E">
      <w:pPr>
        <w:spacing w:after="0" w:line="260" w:lineRule="auto"/>
        <w:rPr>
          <w:lang w:val="en-US"/>
        </w:rPr>
      </w:pPr>
    </w:p>
    <w:p w14:paraId="72B38DA1" w14:textId="61B30756" w:rsidR="00972A9E" w:rsidRPr="003D6090" w:rsidRDefault="00972A9E" w:rsidP="00972A9E">
      <w:pPr>
        <w:spacing w:after="0" w:line="259" w:lineRule="auto"/>
        <w:ind w:left="715" w:hanging="10"/>
        <w:jc w:val="center"/>
        <w:rPr>
          <w:b/>
          <w:bCs/>
          <w:lang w:val="en-US"/>
        </w:rPr>
      </w:pPr>
      <w:r w:rsidRPr="003D6090">
        <w:rPr>
          <w:b/>
          <w:bCs/>
          <w:lang w:val="en-US"/>
        </w:rPr>
        <w:t xml:space="preserve">§ </w:t>
      </w:r>
      <w:r w:rsidR="00517E99">
        <w:rPr>
          <w:b/>
          <w:bCs/>
          <w:lang w:val="en-US"/>
        </w:rPr>
        <w:t>8.</w:t>
      </w:r>
      <w:r w:rsidR="003D6090" w:rsidRPr="003D6090">
        <w:rPr>
          <w:b/>
          <w:bCs/>
          <w:lang w:val="en-US"/>
        </w:rPr>
        <w:t xml:space="preserve"> Course completion requirements and independence verification</w:t>
      </w:r>
    </w:p>
    <w:p w14:paraId="3A638ACA" w14:textId="1AE089E9" w:rsidR="00684C1F" w:rsidRPr="00684C1F" w:rsidRDefault="00684C1F" w:rsidP="003D6090">
      <w:pPr>
        <w:numPr>
          <w:ilvl w:val="0"/>
          <w:numId w:val="15"/>
        </w:numPr>
        <w:spacing w:after="0" w:line="260" w:lineRule="auto"/>
        <w:rPr>
          <w:lang w:val="en-US"/>
        </w:rPr>
      </w:pPr>
      <w:r w:rsidRPr="00684C1F">
        <w:rPr>
          <w:lang w:val="en-US"/>
        </w:rPr>
        <w:t>The participant of the IIEP course accepts the form of completion and the conditions for verifying learning outcomes specified in this regulation.</w:t>
      </w:r>
    </w:p>
    <w:p w14:paraId="5A13650A" w14:textId="55CD6966" w:rsidR="00D81A67" w:rsidRPr="00F37BB9" w:rsidRDefault="00684C1F" w:rsidP="00F37BB9">
      <w:pPr>
        <w:numPr>
          <w:ilvl w:val="0"/>
          <w:numId w:val="15"/>
        </w:numPr>
        <w:spacing w:after="0" w:line="260" w:lineRule="auto"/>
        <w:rPr>
          <w:lang w:val="en-US"/>
        </w:rPr>
      </w:pPr>
      <w:r w:rsidRPr="00684C1F">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684C1F" w:rsidRDefault="00684C1F" w:rsidP="003D6090">
      <w:pPr>
        <w:numPr>
          <w:ilvl w:val="0"/>
          <w:numId w:val="15"/>
        </w:numPr>
        <w:spacing w:after="0" w:line="260" w:lineRule="auto"/>
        <w:rPr>
          <w:lang w:val="en-US"/>
        </w:rPr>
      </w:pPr>
      <w:r w:rsidRPr="00684C1F">
        <w:rPr>
          <w:lang w:val="en-US"/>
        </w:rPr>
        <w:t>Verification of learning outcomes is conducted based on the following principles:</w:t>
      </w:r>
    </w:p>
    <w:p w14:paraId="5FB0F6CD" w14:textId="32C0513E" w:rsidR="00684C1F" w:rsidRPr="00684C1F" w:rsidRDefault="00684C1F" w:rsidP="008E5A86">
      <w:pPr>
        <w:numPr>
          <w:ilvl w:val="1"/>
          <w:numId w:val="15"/>
        </w:numPr>
        <w:spacing w:after="0" w:line="260" w:lineRule="auto"/>
        <w:rPr>
          <w:lang w:val="en-US"/>
        </w:rPr>
      </w:pPr>
      <w:r w:rsidRPr="00684C1F">
        <w:rPr>
          <w:lang w:val="en-US"/>
        </w:rPr>
        <w:t>Verification method: Multiple-choice test conducted online.</w:t>
      </w:r>
    </w:p>
    <w:p w14:paraId="46D950E0" w14:textId="085B451A" w:rsidR="00972A9E" w:rsidRPr="00684C1F" w:rsidRDefault="00684C1F" w:rsidP="008E5A86">
      <w:pPr>
        <w:numPr>
          <w:ilvl w:val="1"/>
          <w:numId w:val="15"/>
        </w:numPr>
        <w:spacing w:after="0" w:line="260" w:lineRule="auto"/>
        <w:rPr>
          <w:lang w:val="en-US"/>
        </w:rPr>
      </w:pPr>
      <w:r w:rsidRPr="00684C1F">
        <w:rPr>
          <w:lang w:val="en-US"/>
        </w:rPr>
        <w:t xml:space="preserve">Method of verifying identity: Logging into the exam system (MS Forms platform / </w:t>
      </w:r>
      <w:proofErr w:type="spellStart"/>
      <w:r w:rsidRPr="00684C1F">
        <w:rPr>
          <w:lang w:val="en-US"/>
        </w:rPr>
        <w:t>PWr</w:t>
      </w:r>
      <w:proofErr w:type="spellEnd"/>
      <w:r w:rsidRPr="00684C1F">
        <w:rPr>
          <w:lang w:val="en-US"/>
        </w:rPr>
        <w:t xml:space="preserve"> e-portal) using the participant's individual access data, confirmed in the remaining project documentation.</w:t>
      </w:r>
    </w:p>
    <w:p w14:paraId="57ACAD53" w14:textId="187CDBD3" w:rsidR="003D6090" w:rsidRPr="003D6090" w:rsidRDefault="003D6090" w:rsidP="008E5A86">
      <w:pPr>
        <w:numPr>
          <w:ilvl w:val="1"/>
          <w:numId w:val="15"/>
        </w:numPr>
        <w:spacing w:after="0" w:line="260" w:lineRule="auto"/>
        <w:rPr>
          <w:lang w:val="en-US"/>
        </w:rPr>
      </w:pPr>
      <w:r w:rsidRPr="003D6090">
        <w:rPr>
          <w:lang w:val="en-US"/>
        </w:rPr>
        <w:t>Methods for verifying independent work: To ensure objectivity and verify the independence of Participants' work, the following technical and procedural safeguards are implemented:</w:t>
      </w:r>
    </w:p>
    <w:p w14:paraId="67B16CCD" w14:textId="1A5CDC0D" w:rsidR="003D6090" w:rsidRPr="003D6090" w:rsidRDefault="003D6090" w:rsidP="008E5A86">
      <w:pPr>
        <w:numPr>
          <w:ilvl w:val="2"/>
          <w:numId w:val="15"/>
        </w:numPr>
        <w:spacing w:after="0" w:line="260" w:lineRule="auto"/>
        <w:rPr>
          <w:lang w:val="en-US"/>
        </w:rPr>
      </w:pPr>
      <w:r w:rsidRPr="003D6090">
        <w:rPr>
          <w:lang w:val="en-US"/>
        </w:rPr>
        <w:t xml:space="preserve">Question database structure: The developed tests on the MS Forms/e-portal </w:t>
      </w:r>
      <w:proofErr w:type="spellStart"/>
      <w:r w:rsidRPr="003D6090">
        <w:rPr>
          <w:lang w:val="en-US"/>
        </w:rPr>
        <w:t>PWr</w:t>
      </w:r>
      <w:proofErr w:type="spellEnd"/>
      <w:r w:rsidRPr="003D6090">
        <w:rPr>
          <w:lang w:val="en-US"/>
        </w:rPr>
        <w:t xml:space="preserve"> platform will contain at least twice as many questions in the database as planned for use in a single test.</w:t>
      </w:r>
    </w:p>
    <w:p w14:paraId="0D308711" w14:textId="115C628C" w:rsidR="003D6090" w:rsidRPr="003D6090" w:rsidRDefault="003D6090" w:rsidP="008E5A86">
      <w:pPr>
        <w:numPr>
          <w:ilvl w:val="2"/>
          <w:numId w:val="15"/>
        </w:numPr>
        <w:spacing w:after="0" w:line="260" w:lineRule="auto"/>
        <w:rPr>
          <w:lang w:val="en-US"/>
        </w:rPr>
      </w:pPr>
      <w:r w:rsidRPr="003D6090">
        <w:rPr>
          <w:lang w:val="en-US"/>
        </w:rPr>
        <w:t xml:space="preserve">Data randomization: Questions, their order, and the order of answer options will be randomly selected individually for each Participant using algorithms from the MS Forms/e-portal </w:t>
      </w:r>
      <w:proofErr w:type="spellStart"/>
      <w:r w:rsidRPr="003D6090">
        <w:rPr>
          <w:lang w:val="en-US"/>
        </w:rPr>
        <w:t>PWr</w:t>
      </w:r>
      <w:proofErr w:type="spellEnd"/>
      <w:r w:rsidRPr="003D6090">
        <w:rPr>
          <w:lang w:val="en-US"/>
        </w:rPr>
        <w:t xml:space="preserve"> platform.</w:t>
      </w:r>
    </w:p>
    <w:p w14:paraId="627564B6" w14:textId="456544EB" w:rsidR="003D6090" w:rsidRPr="003D6090" w:rsidRDefault="003D6090" w:rsidP="008E5A86">
      <w:pPr>
        <w:numPr>
          <w:ilvl w:val="2"/>
          <w:numId w:val="15"/>
        </w:numPr>
        <w:spacing w:after="0" w:line="260" w:lineRule="auto"/>
        <w:rPr>
          <w:lang w:val="en-US"/>
        </w:rPr>
      </w:pPr>
      <w:r w:rsidRPr="003D6090">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3D6090" w:rsidRDefault="003D6090" w:rsidP="008E5A86">
      <w:pPr>
        <w:numPr>
          <w:ilvl w:val="2"/>
          <w:numId w:val="15"/>
        </w:numPr>
        <w:spacing w:after="0" w:line="260" w:lineRule="auto"/>
        <w:rPr>
          <w:lang w:val="en-US"/>
        </w:rPr>
      </w:pPr>
      <w:r w:rsidRPr="003D6090">
        <w:rPr>
          <w:lang w:val="en-US"/>
        </w:rPr>
        <w:t>Display mode: Only one question will be displayed on the Participant's device screen at a time, with no option to return to previous questions (if applicable/blocking backtracking).</w:t>
      </w:r>
    </w:p>
    <w:p w14:paraId="0DACDEB9" w14:textId="086A9919" w:rsidR="003D6090" w:rsidRPr="003D6090" w:rsidRDefault="003D6090" w:rsidP="008E5A86">
      <w:pPr>
        <w:numPr>
          <w:ilvl w:val="2"/>
          <w:numId w:val="15"/>
        </w:numPr>
        <w:spacing w:after="0" w:line="260" w:lineRule="auto"/>
        <w:rPr>
          <w:lang w:val="en-US"/>
        </w:rPr>
      </w:pPr>
      <w:r w:rsidRPr="003D6090">
        <w:rPr>
          <w:lang w:val="en-US"/>
        </w:rPr>
        <w:t>Time and log analysis: The assessment of independence is based on the analysis of system metadata, including:</w:t>
      </w:r>
    </w:p>
    <w:p w14:paraId="3E3E9C20" w14:textId="051AC321" w:rsidR="003D6090" w:rsidRPr="003D6090" w:rsidRDefault="003D6090" w:rsidP="008E5A86">
      <w:pPr>
        <w:numPr>
          <w:ilvl w:val="2"/>
          <w:numId w:val="15"/>
        </w:numPr>
        <w:spacing w:after="0" w:line="260" w:lineRule="auto"/>
        <w:rPr>
          <w:lang w:val="en-US"/>
        </w:rPr>
      </w:pPr>
      <w:r w:rsidRPr="003D6090">
        <w:rPr>
          <w:lang w:val="en-US"/>
        </w:rPr>
        <w:t>Total time to complete the test: Tests will be automatically disabled or invalidated if completed in less than the total number of questions multiplied by 20 seconds per question.</w:t>
      </w:r>
    </w:p>
    <w:p w14:paraId="0999A815" w14:textId="722C2985" w:rsidR="003D6090" w:rsidRPr="003D6090" w:rsidRDefault="003D6090" w:rsidP="008E5A86">
      <w:pPr>
        <w:numPr>
          <w:ilvl w:val="2"/>
          <w:numId w:val="15"/>
        </w:numPr>
        <w:spacing w:after="0" w:line="260" w:lineRule="auto"/>
        <w:rPr>
          <w:lang w:val="en-US"/>
        </w:rPr>
      </w:pPr>
      <w:r w:rsidRPr="003D6090">
        <w:rPr>
          <w:lang w:val="en-US"/>
        </w:rPr>
        <w:t>Temporal coincidence: The same start and end times of the test will be verified for multiple individuals simultaneously.</w:t>
      </w:r>
    </w:p>
    <w:p w14:paraId="214B1A04" w14:textId="2A3E27DE" w:rsidR="003D6090" w:rsidRPr="003D6090" w:rsidRDefault="0043371E" w:rsidP="0043371E">
      <w:pPr>
        <w:numPr>
          <w:ilvl w:val="0"/>
          <w:numId w:val="15"/>
        </w:numPr>
        <w:spacing w:after="0" w:line="260" w:lineRule="auto"/>
        <w:rPr>
          <w:lang w:val="en-US"/>
        </w:rPr>
      </w:pPr>
      <w:r>
        <w:rPr>
          <w:lang w:val="en-US"/>
        </w:rPr>
        <w:lastRenderedPageBreak/>
        <w:t xml:space="preserve">A </w:t>
      </w:r>
      <w:r w:rsidR="003D6090" w:rsidRPr="003D6090">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Default="003D6090" w:rsidP="0043371E">
      <w:pPr>
        <w:numPr>
          <w:ilvl w:val="0"/>
          <w:numId w:val="15"/>
        </w:numPr>
        <w:spacing w:after="0" w:line="260" w:lineRule="auto"/>
        <w:rPr>
          <w:lang w:val="en-US"/>
        </w:rPr>
      </w:pPr>
      <w:r w:rsidRPr="003D6090">
        <w:rPr>
          <w:lang w:val="en-US"/>
        </w:rPr>
        <w:t xml:space="preserve">I acknowledge that the answers provided, the time taken to complete the test, and activity data available in the MS Forms / Microsoft 365 / </w:t>
      </w:r>
      <w:proofErr w:type="spellStart"/>
      <w:r w:rsidRPr="003D6090">
        <w:rPr>
          <w:lang w:val="en-US"/>
        </w:rPr>
        <w:t>PWr</w:t>
      </w:r>
      <w:proofErr w:type="spellEnd"/>
      <w:r w:rsidRPr="003D6090">
        <w:rPr>
          <w:lang w:val="en-US"/>
        </w:rPr>
        <w:t xml:space="preserve"> e-portal system may be subject to digital analysis to verify the independence of work. In case of potential irregularities, I agree to participate in a verification interview with the Organizer within 336 hours (14 days) of receiving the summons.</w:t>
      </w:r>
      <w:r w:rsidR="00972A9E" w:rsidRPr="003D6090">
        <w:rPr>
          <w:lang w:val="en-US"/>
        </w:rPr>
        <w:t>”</w:t>
      </w:r>
    </w:p>
    <w:p w14:paraId="009C930C" w14:textId="77777777" w:rsidR="00BA012C" w:rsidRPr="00BA012C" w:rsidRDefault="00BA012C" w:rsidP="0043371E">
      <w:pPr>
        <w:numPr>
          <w:ilvl w:val="0"/>
          <w:numId w:val="15"/>
        </w:numPr>
        <w:spacing w:after="0" w:line="260" w:lineRule="auto"/>
        <w:rPr>
          <w:lang w:val="en-US"/>
        </w:rPr>
      </w:pPr>
      <w:r w:rsidRPr="00BA012C">
        <w:rPr>
          <w:lang w:val="en-US"/>
        </w:rPr>
        <w:t xml:space="preserve"> Conditions for obtaining the certificate:</w:t>
      </w:r>
    </w:p>
    <w:p w14:paraId="592895BD" w14:textId="27F44B1F" w:rsidR="00BA012C" w:rsidRPr="00BA012C" w:rsidRDefault="00BA012C" w:rsidP="00BA012C">
      <w:pPr>
        <w:numPr>
          <w:ilvl w:val="1"/>
          <w:numId w:val="15"/>
        </w:numPr>
        <w:spacing w:after="0" w:line="260" w:lineRule="auto"/>
        <w:rPr>
          <w:lang w:val="en-US"/>
        </w:rPr>
      </w:pPr>
      <w:r w:rsidRPr="00BA012C">
        <w:rPr>
          <w:lang w:val="en-US"/>
        </w:rPr>
        <w:t>Passed multiple-choice test, i.e., scored at least 50% of the total points across all questions,</w:t>
      </w:r>
    </w:p>
    <w:p w14:paraId="0B8AC059" w14:textId="19447A1C" w:rsidR="00972A9E" w:rsidRPr="00517E99" w:rsidRDefault="00BA012C" w:rsidP="00517E99">
      <w:pPr>
        <w:numPr>
          <w:ilvl w:val="1"/>
          <w:numId w:val="15"/>
        </w:numPr>
        <w:spacing w:after="0" w:line="260" w:lineRule="auto"/>
        <w:rPr>
          <w:lang w:val="en-US"/>
        </w:rPr>
      </w:pPr>
      <w:r w:rsidRPr="00BA012C">
        <w:rPr>
          <w:lang w:val="en-US"/>
        </w:rPr>
        <w:t>Confirmed attendance at classes (a minimum of 60% of meetings)</w:t>
      </w:r>
    </w:p>
    <w:p w14:paraId="31504BEF" w14:textId="77777777" w:rsidR="00A0736D" w:rsidRPr="00BA012C" w:rsidRDefault="00A0736D">
      <w:pPr>
        <w:spacing w:after="0" w:line="259" w:lineRule="auto"/>
        <w:ind w:left="715" w:hanging="10"/>
        <w:jc w:val="left"/>
        <w:rPr>
          <w:b/>
          <w:lang w:val="en-US"/>
        </w:rPr>
      </w:pPr>
    </w:p>
    <w:p w14:paraId="3394B3ED" w14:textId="161BD497" w:rsidR="00103C71" w:rsidRDefault="005E6179" w:rsidP="00517E99">
      <w:pPr>
        <w:spacing w:after="0" w:line="259" w:lineRule="auto"/>
        <w:ind w:left="715" w:hanging="10"/>
        <w:jc w:val="center"/>
      </w:pPr>
      <w:r>
        <w:rPr>
          <w:b/>
        </w:rPr>
        <w:t>§</w:t>
      </w:r>
      <w:r w:rsidR="00517E99">
        <w:rPr>
          <w:b/>
        </w:rPr>
        <w:t xml:space="preserve">9 </w:t>
      </w:r>
      <w:proofErr w:type="spellStart"/>
      <w:r>
        <w:rPr>
          <w:b/>
        </w:rPr>
        <w:t>Final</w:t>
      </w:r>
      <w:proofErr w:type="spellEnd"/>
      <w:r>
        <w:rPr>
          <w:b/>
        </w:rPr>
        <w:t xml:space="preserve"> </w:t>
      </w:r>
      <w:proofErr w:type="spellStart"/>
      <w:r>
        <w:rPr>
          <w:b/>
        </w:rPr>
        <w:t>Provisions</w:t>
      </w:r>
      <w:proofErr w:type="spellEnd"/>
    </w:p>
    <w:p w14:paraId="6AC75C3E" w14:textId="77777777" w:rsidR="00103C71" w:rsidRDefault="005E6179">
      <w:pPr>
        <w:spacing w:after="13" w:line="259" w:lineRule="auto"/>
        <w:ind w:left="720" w:firstLine="0"/>
        <w:jc w:val="left"/>
      </w:pPr>
      <w:r>
        <w:rPr>
          <w:b/>
        </w:rPr>
        <w:t xml:space="preserve"> </w:t>
      </w:r>
    </w:p>
    <w:p w14:paraId="7D2AABDC" w14:textId="77777777" w:rsidR="00103C71" w:rsidRPr="00F61461" w:rsidRDefault="005E6179" w:rsidP="00774C47">
      <w:pPr>
        <w:numPr>
          <w:ilvl w:val="0"/>
          <w:numId w:val="6"/>
        </w:numPr>
        <w:ind w:hanging="360"/>
        <w:rPr>
          <w:lang w:val="en-US"/>
        </w:rPr>
      </w:pPr>
      <w:r w:rsidRPr="00F61461">
        <w:rPr>
          <w:lang w:val="en-US"/>
        </w:rPr>
        <w:t xml:space="preserve">The Beneficiary reserves the right to amend the regulations in the event of changes in project documentation or legal provisions. </w:t>
      </w:r>
    </w:p>
    <w:p w14:paraId="69100224" w14:textId="77777777" w:rsidR="00103C71" w:rsidRPr="00F61461" w:rsidRDefault="005E6179" w:rsidP="00774C47">
      <w:pPr>
        <w:numPr>
          <w:ilvl w:val="0"/>
          <w:numId w:val="6"/>
        </w:numPr>
        <w:ind w:hanging="360"/>
        <w:rPr>
          <w:lang w:val="en-US"/>
        </w:rPr>
      </w:pPr>
      <w:r w:rsidRPr="00F61461">
        <w:rPr>
          <w:lang w:val="en-US"/>
        </w:rPr>
        <w:t xml:space="preserve">Issues not regulated by these rules shall be decided by the Beneficiary. </w:t>
      </w:r>
    </w:p>
    <w:p w14:paraId="262F1C96" w14:textId="77777777" w:rsidR="00103C71" w:rsidRPr="00F61461" w:rsidRDefault="005E6179" w:rsidP="00774C47">
      <w:pPr>
        <w:numPr>
          <w:ilvl w:val="0"/>
          <w:numId w:val="6"/>
        </w:numPr>
        <w:ind w:hanging="360"/>
        <w:rPr>
          <w:lang w:val="en-US"/>
        </w:rPr>
      </w:pPr>
      <w:r w:rsidRPr="00F61461">
        <w:rPr>
          <w:lang w:val="en-US"/>
        </w:rPr>
        <w:t xml:space="preserve">The Regulations shall enter into force on the date of their promulgation. </w:t>
      </w:r>
    </w:p>
    <w:p w14:paraId="7868637B" w14:textId="6ACB6DBD" w:rsidR="00103C71" w:rsidRPr="00F61461" w:rsidRDefault="005E6179" w:rsidP="00774C47">
      <w:pPr>
        <w:numPr>
          <w:ilvl w:val="0"/>
          <w:numId w:val="6"/>
        </w:numPr>
        <w:spacing w:after="0"/>
        <w:ind w:hanging="360"/>
        <w:rPr>
          <w:lang w:val="en-US"/>
        </w:rPr>
      </w:pPr>
      <w:r w:rsidRPr="00F61461">
        <w:rPr>
          <w:lang w:val="en-US"/>
        </w:rPr>
        <w:t>The terms and conditions may be subject to change. All changes will be published on the project's website (</w:t>
      </w:r>
      <w:r w:rsidR="00A64DD5" w:rsidRPr="00A64DD5">
        <w:rPr>
          <w:lang w:val="en-US"/>
        </w:rPr>
        <w:t>https://datedu2power.pwr.edu.pl/</w:t>
      </w:r>
      <w:r w:rsidRPr="00F61461">
        <w:rPr>
          <w:lang w:val="en-US"/>
        </w:rPr>
        <w:t xml:space="preserve">). </w:t>
      </w:r>
    </w:p>
    <w:p w14:paraId="57BD6057" w14:textId="77777777" w:rsidR="00103C71" w:rsidRPr="00F61461" w:rsidRDefault="005E6179">
      <w:pPr>
        <w:spacing w:after="0" w:line="259" w:lineRule="auto"/>
        <w:ind w:left="720" w:firstLine="0"/>
        <w:jc w:val="left"/>
        <w:rPr>
          <w:lang w:val="en-US"/>
        </w:rPr>
      </w:pPr>
      <w:r w:rsidRPr="00F61461">
        <w:rPr>
          <w:lang w:val="en-US"/>
        </w:rPr>
        <w:t xml:space="preserve"> </w:t>
      </w:r>
    </w:p>
    <w:p w14:paraId="1725D0C9" w14:textId="77777777" w:rsidR="00103C71" w:rsidRPr="00F61461" w:rsidRDefault="005E6179">
      <w:pPr>
        <w:spacing w:after="0" w:line="259" w:lineRule="auto"/>
        <w:ind w:left="720" w:firstLine="0"/>
        <w:jc w:val="left"/>
        <w:rPr>
          <w:lang w:val="en-US"/>
        </w:rPr>
      </w:pPr>
      <w:r w:rsidRPr="00F61461">
        <w:rPr>
          <w:lang w:val="en-US"/>
        </w:rPr>
        <w:t xml:space="preserve"> </w:t>
      </w:r>
    </w:p>
    <w:p w14:paraId="277022E4" w14:textId="77777777" w:rsidR="00103C71" w:rsidRPr="00F61461" w:rsidRDefault="005E6179">
      <w:pPr>
        <w:spacing w:after="0" w:line="259" w:lineRule="auto"/>
        <w:ind w:left="502" w:firstLine="0"/>
        <w:jc w:val="left"/>
        <w:rPr>
          <w:lang w:val="en-US"/>
        </w:rPr>
      </w:pPr>
      <w:r w:rsidRPr="00F61461">
        <w:rPr>
          <w:lang w:val="en-US"/>
        </w:rPr>
        <w:t xml:space="preserve"> </w:t>
      </w:r>
    </w:p>
    <w:p w14:paraId="480C3B19" w14:textId="184BBCCA" w:rsidR="00103C71" w:rsidRPr="00F61461" w:rsidRDefault="00103C71">
      <w:pPr>
        <w:spacing w:after="0" w:line="259" w:lineRule="auto"/>
        <w:ind w:left="0" w:firstLine="0"/>
        <w:jc w:val="left"/>
        <w:rPr>
          <w:lang w:val="en-US"/>
        </w:rPr>
      </w:pPr>
    </w:p>
    <w:sectPr w:rsidR="00103C71" w:rsidRPr="00F61461">
      <w:headerReference w:type="even" r:id="rId12"/>
      <w:headerReference w:type="default" r:id="rId13"/>
      <w:footerReference w:type="even" r:id="rId14"/>
      <w:footerReference w:type="default" r:id="rId15"/>
      <w:headerReference w:type="first" r:id="rId16"/>
      <w:footerReference w:type="first" r:id="rId17"/>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541DB" w14:textId="77777777" w:rsidR="002B1D12" w:rsidRDefault="002B1D12">
      <w:pPr>
        <w:spacing w:after="0" w:line="240" w:lineRule="auto"/>
      </w:pPr>
      <w:r>
        <w:separator/>
      </w:r>
    </w:p>
  </w:endnote>
  <w:endnote w:type="continuationSeparator" w:id="0">
    <w:p w14:paraId="4AD23853" w14:textId="77777777" w:rsidR="002B1D12" w:rsidRDefault="002B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55F93" w14:textId="77777777" w:rsidR="002B1D12" w:rsidRDefault="002B1D12">
      <w:pPr>
        <w:spacing w:after="0" w:line="263" w:lineRule="auto"/>
        <w:ind w:left="0" w:firstLine="0"/>
        <w:jc w:val="left"/>
      </w:pPr>
      <w:r>
        <w:separator/>
      </w:r>
    </w:p>
  </w:footnote>
  <w:footnote w:type="continuationSeparator" w:id="0">
    <w:p w14:paraId="10304D19" w14:textId="77777777" w:rsidR="002B1D12" w:rsidRDefault="002B1D12">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9539126">
    <w:abstractNumId w:val="5"/>
  </w:num>
  <w:num w:numId="2" w16cid:durableId="672878668">
    <w:abstractNumId w:val="0"/>
  </w:num>
  <w:num w:numId="3" w16cid:durableId="1760103687">
    <w:abstractNumId w:val="12"/>
  </w:num>
  <w:num w:numId="4" w16cid:durableId="889347236">
    <w:abstractNumId w:val="3"/>
  </w:num>
  <w:num w:numId="5" w16cid:durableId="622425303">
    <w:abstractNumId w:val="13"/>
  </w:num>
  <w:num w:numId="6" w16cid:durableId="319774050">
    <w:abstractNumId w:val="9"/>
  </w:num>
  <w:num w:numId="7" w16cid:durableId="1549485641">
    <w:abstractNumId w:val="14"/>
  </w:num>
  <w:num w:numId="8" w16cid:durableId="1140535040">
    <w:abstractNumId w:val="2"/>
  </w:num>
  <w:num w:numId="9" w16cid:durableId="1896894808">
    <w:abstractNumId w:val="7"/>
  </w:num>
  <w:num w:numId="10" w16cid:durableId="375088129">
    <w:abstractNumId w:val="1"/>
  </w:num>
  <w:num w:numId="11" w16cid:durableId="1410612836">
    <w:abstractNumId w:val="8"/>
  </w:num>
  <w:num w:numId="12" w16cid:durableId="444423821">
    <w:abstractNumId w:val="10"/>
  </w:num>
  <w:num w:numId="13" w16cid:durableId="1745643447">
    <w:abstractNumId w:val="4"/>
  </w:num>
  <w:num w:numId="14" w16cid:durableId="1584681732">
    <w:abstractNumId w:val="6"/>
  </w:num>
  <w:num w:numId="15" w16cid:durableId="67385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44CBD"/>
    <w:rsid w:val="00044E0B"/>
    <w:rsid w:val="00073E22"/>
    <w:rsid w:val="00081A7F"/>
    <w:rsid w:val="000826CF"/>
    <w:rsid w:val="0008452E"/>
    <w:rsid w:val="00084911"/>
    <w:rsid w:val="000C13C0"/>
    <w:rsid w:val="000E0968"/>
    <w:rsid w:val="000E1ECB"/>
    <w:rsid w:val="000E60B6"/>
    <w:rsid w:val="000E6E92"/>
    <w:rsid w:val="00103C71"/>
    <w:rsid w:val="0011709D"/>
    <w:rsid w:val="001544A8"/>
    <w:rsid w:val="00163B2C"/>
    <w:rsid w:val="0019011C"/>
    <w:rsid w:val="001952E0"/>
    <w:rsid w:val="001D73A9"/>
    <w:rsid w:val="001D7743"/>
    <w:rsid w:val="001E0183"/>
    <w:rsid w:val="001E18E7"/>
    <w:rsid w:val="001E2BFE"/>
    <w:rsid w:val="0020377E"/>
    <w:rsid w:val="002108AF"/>
    <w:rsid w:val="0022430D"/>
    <w:rsid w:val="0026111B"/>
    <w:rsid w:val="002A0586"/>
    <w:rsid w:val="002A3867"/>
    <w:rsid w:val="002B1D12"/>
    <w:rsid w:val="002D01EC"/>
    <w:rsid w:val="002D612C"/>
    <w:rsid w:val="002E28DA"/>
    <w:rsid w:val="003116A3"/>
    <w:rsid w:val="0031179F"/>
    <w:rsid w:val="00352B0D"/>
    <w:rsid w:val="0035552C"/>
    <w:rsid w:val="0037431F"/>
    <w:rsid w:val="0038560B"/>
    <w:rsid w:val="003916B7"/>
    <w:rsid w:val="00391D15"/>
    <w:rsid w:val="003A1FA4"/>
    <w:rsid w:val="003A23AB"/>
    <w:rsid w:val="003B5B6D"/>
    <w:rsid w:val="003B6F7E"/>
    <w:rsid w:val="003C4C32"/>
    <w:rsid w:val="003D09C7"/>
    <w:rsid w:val="003D6090"/>
    <w:rsid w:val="003D6F9F"/>
    <w:rsid w:val="003D7ECC"/>
    <w:rsid w:val="003E01C0"/>
    <w:rsid w:val="003E1E0C"/>
    <w:rsid w:val="00422E65"/>
    <w:rsid w:val="0043371E"/>
    <w:rsid w:val="004A4C68"/>
    <w:rsid w:val="004B3215"/>
    <w:rsid w:val="004B5A27"/>
    <w:rsid w:val="004B6C4E"/>
    <w:rsid w:val="004C020F"/>
    <w:rsid w:val="004C5BE3"/>
    <w:rsid w:val="004F7FBD"/>
    <w:rsid w:val="00510A33"/>
    <w:rsid w:val="00517E99"/>
    <w:rsid w:val="00526429"/>
    <w:rsid w:val="00545A97"/>
    <w:rsid w:val="00551C2A"/>
    <w:rsid w:val="0055259A"/>
    <w:rsid w:val="00592AA8"/>
    <w:rsid w:val="005A17FC"/>
    <w:rsid w:val="005B312F"/>
    <w:rsid w:val="005C198B"/>
    <w:rsid w:val="005E09ED"/>
    <w:rsid w:val="005E6179"/>
    <w:rsid w:val="0060091A"/>
    <w:rsid w:val="00607172"/>
    <w:rsid w:val="006119AD"/>
    <w:rsid w:val="00655F4E"/>
    <w:rsid w:val="0066030D"/>
    <w:rsid w:val="00684C1F"/>
    <w:rsid w:val="006A7C86"/>
    <w:rsid w:val="006B2B82"/>
    <w:rsid w:val="006B31E4"/>
    <w:rsid w:val="006C2BDB"/>
    <w:rsid w:val="006C403E"/>
    <w:rsid w:val="006D0405"/>
    <w:rsid w:val="006D38AB"/>
    <w:rsid w:val="006D7A3F"/>
    <w:rsid w:val="006E283C"/>
    <w:rsid w:val="006E5FFD"/>
    <w:rsid w:val="00705913"/>
    <w:rsid w:val="0073581C"/>
    <w:rsid w:val="00736250"/>
    <w:rsid w:val="00752982"/>
    <w:rsid w:val="00765D69"/>
    <w:rsid w:val="0077017E"/>
    <w:rsid w:val="00773B5F"/>
    <w:rsid w:val="00774C47"/>
    <w:rsid w:val="00792C30"/>
    <w:rsid w:val="007C675F"/>
    <w:rsid w:val="007F26F8"/>
    <w:rsid w:val="007F3471"/>
    <w:rsid w:val="007F3CAC"/>
    <w:rsid w:val="007F467C"/>
    <w:rsid w:val="0080003B"/>
    <w:rsid w:val="00814462"/>
    <w:rsid w:val="0084359F"/>
    <w:rsid w:val="008446F8"/>
    <w:rsid w:val="008734F1"/>
    <w:rsid w:val="00875D22"/>
    <w:rsid w:val="00887EA7"/>
    <w:rsid w:val="00892B6D"/>
    <w:rsid w:val="00895CA2"/>
    <w:rsid w:val="008A1976"/>
    <w:rsid w:val="008B26FC"/>
    <w:rsid w:val="008C15D1"/>
    <w:rsid w:val="008C1E70"/>
    <w:rsid w:val="008C2CD9"/>
    <w:rsid w:val="008D6176"/>
    <w:rsid w:val="008E5A86"/>
    <w:rsid w:val="009005EB"/>
    <w:rsid w:val="00911094"/>
    <w:rsid w:val="00911844"/>
    <w:rsid w:val="00925D5A"/>
    <w:rsid w:val="0092775E"/>
    <w:rsid w:val="00960766"/>
    <w:rsid w:val="00963A91"/>
    <w:rsid w:val="00964AED"/>
    <w:rsid w:val="00972A9E"/>
    <w:rsid w:val="009731A3"/>
    <w:rsid w:val="00973531"/>
    <w:rsid w:val="0097406C"/>
    <w:rsid w:val="0099391F"/>
    <w:rsid w:val="00996C00"/>
    <w:rsid w:val="009A212B"/>
    <w:rsid w:val="009A43DC"/>
    <w:rsid w:val="009B157C"/>
    <w:rsid w:val="009E4738"/>
    <w:rsid w:val="009F3ADB"/>
    <w:rsid w:val="00A0736D"/>
    <w:rsid w:val="00A20F4B"/>
    <w:rsid w:val="00A40A0E"/>
    <w:rsid w:val="00A56881"/>
    <w:rsid w:val="00A63F41"/>
    <w:rsid w:val="00A64DD5"/>
    <w:rsid w:val="00A7414F"/>
    <w:rsid w:val="00AA17A5"/>
    <w:rsid w:val="00AF7EFC"/>
    <w:rsid w:val="00B04309"/>
    <w:rsid w:val="00B0646A"/>
    <w:rsid w:val="00B11F82"/>
    <w:rsid w:val="00B14EA5"/>
    <w:rsid w:val="00B44FCC"/>
    <w:rsid w:val="00B75696"/>
    <w:rsid w:val="00B757FE"/>
    <w:rsid w:val="00B77D53"/>
    <w:rsid w:val="00B81176"/>
    <w:rsid w:val="00BA012C"/>
    <w:rsid w:val="00BA71ED"/>
    <w:rsid w:val="00BD1C8A"/>
    <w:rsid w:val="00BE7DF4"/>
    <w:rsid w:val="00C04156"/>
    <w:rsid w:val="00C61236"/>
    <w:rsid w:val="00C83350"/>
    <w:rsid w:val="00C864F7"/>
    <w:rsid w:val="00CB271C"/>
    <w:rsid w:val="00CC1F05"/>
    <w:rsid w:val="00CC2AC2"/>
    <w:rsid w:val="00CC3EEF"/>
    <w:rsid w:val="00CD4B82"/>
    <w:rsid w:val="00CD7266"/>
    <w:rsid w:val="00CE3576"/>
    <w:rsid w:val="00D110F7"/>
    <w:rsid w:val="00D34419"/>
    <w:rsid w:val="00D40248"/>
    <w:rsid w:val="00D757DC"/>
    <w:rsid w:val="00D81A67"/>
    <w:rsid w:val="00D97AFA"/>
    <w:rsid w:val="00DA0617"/>
    <w:rsid w:val="00DA6680"/>
    <w:rsid w:val="00DB5807"/>
    <w:rsid w:val="00DD6392"/>
    <w:rsid w:val="00DD646E"/>
    <w:rsid w:val="00DF3C0C"/>
    <w:rsid w:val="00E05A0C"/>
    <w:rsid w:val="00E22255"/>
    <w:rsid w:val="00E45036"/>
    <w:rsid w:val="00E53881"/>
    <w:rsid w:val="00E60421"/>
    <w:rsid w:val="00E6534E"/>
    <w:rsid w:val="00E96B2D"/>
    <w:rsid w:val="00ED105C"/>
    <w:rsid w:val="00EF7223"/>
    <w:rsid w:val="00F12B05"/>
    <w:rsid w:val="00F13C01"/>
    <w:rsid w:val="00F14F50"/>
    <w:rsid w:val="00F17764"/>
    <w:rsid w:val="00F37BB9"/>
    <w:rsid w:val="00F37ECA"/>
    <w:rsid w:val="00F45450"/>
    <w:rsid w:val="00F61461"/>
    <w:rsid w:val="00F66537"/>
    <w:rsid w:val="00FD2023"/>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49" w:lineRule="auto"/>
      <w:ind w:left="7682"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Nagwek2">
    <w:name w:val="heading 2"/>
    <w:next w:val="Normalny"/>
    <w:link w:val="Nagwek2Znak"/>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Nagwek3">
    <w:name w:val="heading 3"/>
    <w:basedOn w:val="Normalny"/>
    <w:next w:val="Normalny"/>
    <w:link w:val="Nagwek3Znak"/>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32"/>
    </w:rPr>
  </w:style>
  <w:style w:type="paragraph" w:customStyle="1" w:styleId="footnotedescription">
    <w:name w:val="footnote description"/>
    <w:next w:val="Normalny"/>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422E65"/>
    <w:rPr>
      <w:sz w:val="16"/>
      <w:szCs w:val="16"/>
    </w:rPr>
  </w:style>
  <w:style w:type="paragraph" w:styleId="Tekstkomentarza">
    <w:name w:val="annotation text"/>
    <w:basedOn w:val="Normalny"/>
    <w:link w:val="TekstkomentarzaZnak"/>
    <w:uiPriority w:val="99"/>
    <w:unhideWhenUsed/>
    <w:rsid w:val="00422E65"/>
    <w:pPr>
      <w:spacing w:line="240" w:lineRule="auto"/>
    </w:pPr>
    <w:rPr>
      <w:sz w:val="20"/>
      <w:szCs w:val="20"/>
    </w:rPr>
  </w:style>
  <w:style w:type="character" w:customStyle="1" w:styleId="TekstkomentarzaZnak">
    <w:name w:val="Tekst komentarza Znak"/>
    <w:basedOn w:val="Domylnaczcionkaakapitu"/>
    <w:link w:val="Tekstkomentarza"/>
    <w:uiPriority w:val="99"/>
    <w:rsid w:val="00422E65"/>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422E65"/>
    <w:rPr>
      <w:b/>
      <w:bCs/>
    </w:rPr>
  </w:style>
  <w:style w:type="character" w:customStyle="1" w:styleId="TematkomentarzaZnak">
    <w:name w:val="Temat komentarza Znak"/>
    <w:basedOn w:val="TekstkomentarzaZnak"/>
    <w:link w:val="Tematkomentarza"/>
    <w:uiPriority w:val="99"/>
    <w:semiHidden/>
    <w:rsid w:val="00422E65"/>
    <w:rPr>
      <w:rFonts w:ascii="Calibri" w:eastAsia="Calibri" w:hAnsi="Calibri" w:cs="Calibri"/>
      <w:b/>
      <w:bCs/>
      <w:color w:val="000000"/>
      <w:sz w:val="20"/>
      <w:szCs w:val="20"/>
    </w:rPr>
  </w:style>
  <w:style w:type="character" w:styleId="Hipercze">
    <w:name w:val="Hyperlink"/>
    <w:basedOn w:val="Domylnaczcionkaakapitu"/>
    <w:uiPriority w:val="99"/>
    <w:unhideWhenUsed/>
    <w:rsid w:val="00973531"/>
    <w:rPr>
      <w:color w:val="467886" w:themeColor="hyperlink"/>
      <w:u w:val="single"/>
    </w:rPr>
  </w:style>
  <w:style w:type="character" w:styleId="Nierozpoznanawzmianka">
    <w:name w:val="Unresolved Mention"/>
    <w:basedOn w:val="Domylnaczcionkaakapitu"/>
    <w:uiPriority w:val="99"/>
    <w:semiHidden/>
    <w:unhideWhenUsed/>
    <w:rsid w:val="00973531"/>
    <w:rPr>
      <w:color w:val="605E5C"/>
      <w:shd w:val="clear" w:color="auto" w:fill="E1DFDD"/>
    </w:rPr>
  </w:style>
  <w:style w:type="paragraph" w:styleId="Tekstdymka">
    <w:name w:val="Balloon Text"/>
    <w:basedOn w:val="Normalny"/>
    <w:link w:val="TekstdymkaZnak"/>
    <w:uiPriority w:val="99"/>
    <w:semiHidden/>
    <w:unhideWhenUsed/>
    <w:rsid w:val="00BA71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71ED"/>
    <w:rPr>
      <w:rFonts w:ascii="Segoe UI" w:eastAsia="Calibri" w:hAnsi="Segoe UI" w:cs="Segoe UI"/>
      <w:color w:val="000000"/>
      <w:sz w:val="18"/>
      <w:szCs w:val="18"/>
    </w:rPr>
  </w:style>
  <w:style w:type="paragraph" w:styleId="Akapitzlist">
    <w:name w:val="List Paragraph"/>
    <w:basedOn w:val="Normalny"/>
    <w:uiPriority w:val="34"/>
    <w:qFormat/>
    <w:rsid w:val="002A0586"/>
    <w:pPr>
      <w:ind w:left="720"/>
      <w:contextualSpacing/>
    </w:pPr>
  </w:style>
  <w:style w:type="character" w:customStyle="1" w:styleId="Nagwek3Znak">
    <w:name w:val="Nagłówek 3 Znak"/>
    <w:basedOn w:val="Domylnaczcionkaakapitu"/>
    <w:link w:val="Nagwek3"/>
    <w:uiPriority w:val="9"/>
    <w:semiHidden/>
    <w:rsid w:val="00972A9E"/>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du2Power@pwr.edu.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forms.office.com/e/vsXNzM9Pg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rms.office.com/e/auSbHeDHP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CA70-66F4-4393-9F10-EC2D389A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1191</Words>
  <Characters>7150</Characters>
  <Application>Microsoft Office Word</Application>
  <DocSecurity>0</DocSecurity>
  <Lines>59</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6</cp:revision>
  <dcterms:created xsi:type="dcterms:W3CDTF">2026-07-07T12:28:00Z</dcterms:created>
  <dcterms:modified xsi:type="dcterms:W3CDTF">2026-07-07T13:40:00Z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